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3948"/>
      </w:tblGrid>
      <w:tr w:rsidR="0035485A" w:rsidTr="00F41BE6">
        <w:tc>
          <w:tcPr>
            <w:tcW w:w="13948" w:type="dxa"/>
          </w:tcPr>
          <w:p w:rsidR="0035485A" w:rsidRPr="002730F9" w:rsidRDefault="0035485A" w:rsidP="00F41BE6">
            <w:pPr>
              <w:rPr>
                <w:u w:val="single"/>
                <w:lang w:val="en-GB"/>
              </w:rPr>
            </w:pPr>
            <w:r w:rsidRPr="002730F9">
              <w:rPr>
                <w:u w:val="single"/>
                <w:lang w:val="en-GB"/>
              </w:rPr>
              <w:t>Note to Operator:</w:t>
            </w:r>
          </w:p>
          <w:p w:rsidR="0035485A" w:rsidRDefault="0035485A" w:rsidP="00F41BE6">
            <w:pPr>
              <w:rPr>
                <w:lang w:val="en-GB"/>
              </w:rPr>
            </w:pPr>
            <w:r>
              <w:rPr>
                <w:lang w:val="en-GB"/>
              </w:rPr>
              <w:t xml:space="preserve">This document should be completed with reference to CAD 6011 (II) – Agricultural UAS Operation. </w:t>
            </w:r>
          </w:p>
          <w:p w:rsidR="0035485A" w:rsidRDefault="0035485A" w:rsidP="00F41BE6">
            <w:pPr>
              <w:rPr>
                <w:lang w:val="en-GB"/>
              </w:rPr>
            </w:pPr>
          </w:p>
          <w:p w:rsidR="0035485A" w:rsidRDefault="0035485A" w:rsidP="00F41BE6">
            <w:pPr>
              <w:rPr>
                <w:lang w:val="en-GB"/>
              </w:rPr>
            </w:pPr>
            <w:r>
              <w:rPr>
                <w:lang w:val="en-GB"/>
              </w:rPr>
              <w:t xml:space="preserve">The compliance declaration shall be used to ensure that the private Agricultural AWC applicant/holder is in compliance with the MCAR and its legislations. </w:t>
            </w:r>
            <w:proofErr w:type="gramStart"/>
            <w:r>
              <w:rPr>
                <w:lang w:val="en-GB"/>
              </w:rPr>
              <w:t>These information</w:t>
            </w:r>
            <w:proofErr w:type="gramEnd"/>
            <w:r>
              <w:rPr>
                <w:lang w:val="en-GB"/>
              </w:rPr>
              <w:t xml:space="preserve"> provided to the CAAM will also assist the CAAM in processing the Aerial Work Certificate in a more expedient manner. Operator should submit as early as possible, a point-by point reply to the applicable requirement. Additional requirement may be specified by the CAAM when deemed necessary. </w:t>
            </w:r>
          </w:p>
          <w:p w:rsidR="0035485A" w:rsidRDefault="0035485A" w:rsidP="00F41BE6">
            <w:pPr>
              <w:rPr>
                <w:lang w:val="en-GB"/>
              </w:rPr>
            </w:pPr>
          </w:p>
          <w:p w:rsidR="0035485A" w:rsidRDefault="0035485A" w:rsidP="00F41BE6">
            <w:pPr>
              <w:rPr>
                <w:lang w:val="en-GB"/>
              </w:rPr>
            </w:pPr>
            <w:r>
              <w:rPr>
                <w:lang w:val="en-GB"/>
              </w:rPr>
              <w:t>Applicants are expected to complete the declaration in a clear manner by crossing the appropriate checkbox on the compliance status and indicate the location of the relevant supporting document. An example is as shown below:</w:t>
            </w:r>
          </w:p>
          <w:p w:rsidR="0035485A" w:rsidRDefault="0035485A" w:rsidP="00F41BE6">
            <w:pPr>
              <w:rPr>
                <w:lang w:val="en-GB"/>
              </w:rPr>
            </w:pPr>
          </w:p>
          <w:tbl>
            <w:tblPr>
              <w:tblStyle w:val="TableGrid"/>
              <w:tblW w:w="0" w:type="auto"/>
              <w:tblLook w:val="04A0" w:firstRow="1" w:lastRow="0" w:firstColumn="1" w:lastColumn="0" w:noHBand="0" w:noVBand="1"/>
            </w:tblPr>
            <w:tblGrid>
              <w:gridCol w:w="2111"/>
              <w:gridCol w:w="839"/>
              <w:gridCol w:w="1345"/>
              <w:gridCol w:w="821"/>
              <w:gridCol w:w="5692"/>
            </w:tblGrid>
            <w:tr w:rsidR="0035485A" w:rsidTr="00F41BE6">
              <w:tc>
                <w:tcPr>
                  <w:tcW w:w="0" w:type="auto"/>
                  <w:vMerge w:val="restart"/>
                  <w:vAlign w:val="center"/>
                </w:tcPr>
                <w:p w:rsidR="0035485A" w:rsidRPr="00BD5495" w:rsidRDefault="0035485A" w:rsidP="00F41BE6">
                  <w:pPr>
                    <w:rPr>
                      <w:b/>
                      <w:bCs/>
                      <w:lang w:val="en-GB"/>
                    </w:rPr>
                  </w:pPr>
                  <w:r>
                    <w:rPr>
                      <w:b/>
                      <w:bCs/>
                      <w:lang w:val="en-GB"/>
                    </w:rPr>
                    <w:t>I, the undersigned</w:t>
                  </w:r>
                  <w:r>
                    <w:rPr>
                      <w:b/>
                      <w:bCs/>
                      <w:lang w:val="en-GB"/>
                    </w:rPr>
                    <w:br/>
                  </w:r>
                  <w:r>
                    <w:rPr>
                      <w:b/>
                      <w:bCs/>
                      <w:i/>
                      <w:iCs/>
                      <w:lang w:val="en-GB"/>
                    </w:rPr>
                    <w:t>..</w:t>
                  </w:r>
                  <w:r w:rsidRPr="009928C8">
                    <w:rPr>
                      <w:b/>
                      <w:bCs/>
                      <w:i/>
                      <w:iCs/>
                      <w:lang w:val="en-GB"/>
                    </w:rPr>
                    <w:t>(continuation)</w:t>
                  </w:r>
                  <w:r>
                    <w:rPr>
                      <w:b/>
                      <w:bCs/>
                      <w:i/>
                      <w:iCs/>
                      <w:lang w:val="en-GB"/>
                    </w:rPr>
                    <w:t>…</w:t>
                  </w:r>
                </w:p>
              </w:tc>
              <w:tc>
                <w:tcPr>
                  <w:tcW w:w="0" w:type="auto"/>
                  <w:gridSpan w:val="3"/>
                  <w:vAlign w:val="center"/>
                </w:tcPr>
                <w:p w:rsidR="0035485A" w:rsidRPr="00BD5495" w:rsidRDefault="0035485A" w:rsidP="00F41BE6">
                  <w:pPr>
                    <w:rPr>
                      <w:b/>
                      <w:bCs/>
                      <w:lang w:val="en-GB"/>
                    </w:rPr>
                  </w:pPr>
                  <w:r w:rsidRPr="00BD5495">
                    <w:rPr>
                      <w:b/>
                      <w:bCs/>
                      <w:lang w:val="en-GB"/>
                    </w:rPr>
                    <w:t>Criteria Compliance status</w:t>
                  </w:r>
                </w:p>
              </w:tc>
              <w:tc>
                <w:tcPr>
                  <w:tcW w:w="5692" w:type="dxa"/>
                  <w:vMerge w:val="restart"/>
                  <w:vAlign w:val="center"/>
                </w:tcPr>
                <w:p w:rsidR="0035485A" w:rsidRDefault="0035485A" w:rsidP="00F41BE6">
                  <w:pPr>
                    <w:rPr>
                      <w:lang w:val="en-GB"/>
                    </w:rPr>
                  </w:pPr>
                  <w:r w:rsidRPr="00BD5495">
                    <w:rPr>
                      <w:b/>
                      <w:bCs/>
                      <w:lang w:val="en-GB"/>
                    </w:rPr>
                    <w:t>Remarks</w:t>
                  </w:r>
                  <w:r>
                    <w:rPr>
                      <w:lang w:val="en-GB"/>
                    </w:rPr>
                    <w:t xml:space="preserve"> (only applicable if the compliance is unable to be met)</w:t>
                  </w:r>
                </w:p>
              </w:tc>
            </w:tr>
            <w:tr w:rsidR="0035485A" w:rsidTr="00F41BE6">
              <w:tc>
                <w:tcPr>
                  <w:tcW w:w="0" w:type="auto"/>
                  <w:vMerge/>
                </w:tcPr>
                <w:p w:rsidR="0035485A" w:rsidRPr="00BD5495" w:rsidRDefault="0035485A" w:rsidP="00F41BE6">
                  <w:pPr>
                    <w:rPr>
                      <w:b/>
                      <w:bCs/>
                      <w:lang w:val="en-GB"/>
                    </w:rPr>
                  </w:pPr>
                </w:p>
              </w:tc>
              <w:tc>
                <w:tcPr>
                  <w:tcW w:w="0" w:type="auto"/>
                  <w:vAlign w:val="center"/>
                </w:tcPr>
                <w:p w:rsidR="0035485A" w:rsidRPr="00BD5495" w:rsidRDefault="0035485A" w:rsidP="00F41BE6">
                  <w:pPr>
                    <w:jc w:val="center"/>
                    <w:rPr>
                      <w:b/>
                      <w:bCs/>
                      <w:lang w:val="en-GB"/>
                    </w:rPr>
                  </w:pPr>
                  <w:r w:rsidRPr="00BD5495">
                    <w:rPr>
                      <w:b/>
                      <w:bCs/>
                      <w:lang w:val="en-GB"/>
                    </w:rPr>
                    <w:t>Yes</w:t>
                  </w:r>
                </w:p>
              </w:tc>
              <w:tc>
                <w:tcPr>
                  <w:tcW w:w="0" w:type="auto"/>
                  <w:vAlign w:val="center"/>
                </w:tcPr>
                <w:p w:rsidR="0035485A" w:rsidRDefault="0035485A" w:rsidP="00F41BE6">
                  <w:pPr>
                    <w:jc w:val="center"/>
                    <w:rPr>
                      <w:b/>
                      <w:bCs/>
                      <w:lang w:val="en-GB"/>
                    </w:rPr>
                  </w:pPr>
                  <w:r>
                    <w:rPr>
                      <w:b/>
                      <w:bCs/>
                      <w:lang w:val="en-GB"/>
                    </w:rPr>
                    <w:t xml:space="preserve">Unable </w:t>
                  </w:r>
                </w:p>
                <w:p w:rsidR="0035485A" w:rsidRDefault="0035485A" w:rsidP="00F41BE6">
                  <w:pPr>
                    <w:jc w:val="center"/>
                    <w:rPr>
                      <w:b/>
                      <w:bCs/>
                      <w:lang w:val="en-GB"/>
                    </w:rPr>
                  </w:pPr>
                  <w:r>
                    <w:rPr>
                      <w:b/>
                      <w:bCs/>
                      <w:lang w:val="en-GB"/>
                    </w:rPr>
                    <w:t>to</w:t>
                  </w:r>
                </w:p>
                <w:p w:rsidR="0035485A" w:rsidRPr="00BD5495" w:rsidRDefault="0035485A" w:rsidP="00F41BE6">
                  <w:pPr>
                    <w:jc w:val="center"/>
                    <w:rPr>
                      <w:b/>
                      <w:bCs/>
                      <w:lang w:val="en-GB"/>
                    </w:rPr>
                  </w:pPr>
                  <w:r>
                    <w:rPr>
                      <w:b/>
                      <w:bCs/>
                      <w:lang w:val="en-GB"/>
                    </w:rPr>
                    <w:t xml:space="preserve"> accept</w:t>
                  </w:r>
                </w:p>
              </w:tc>
              <w:tc>
                <w:tcPr>
                  <w:tcW w:w="0" w:type="auto"/>
                  <w:vAlign w:val="center"/>
                </w:tcPr>
                <w:p w:rsidR="0035485A" w:rsidRPr="00BD5495" w:rsidRDefault="0035485A" w:rsidP="00F41BE6">
                  <w:pPr>
                    <w:jc w:val="center"/>
                    <w:rPr>
                      <w:b/>
                      <w:bCs/>
                      <w:lang w:val="en-GB"/>
                    </w:rPr>
                  </w:pPr>
                  <w:r w:rsidRPr="00BD5495">
                    <w:rPr>
                      <w:b/>
                      <w:bCs/>
                      <w:lang w:val="en-GB"/>
                    </w:rPr>
                    <w:t>N/A</w:t>
                  </w:r>
                </w:p>
              </w:tc>
              <w:tc>
                <w:tcPr>
                  <w:tcW w:w="5692" w:type="dxa"/>
                  <w:vMerge/>
                </w:tcPr>
                <w:p w:rsidR="0035485A" w:rsidRDefault="0035485A" w:rsidP="00F41BE6">
                  <w:pPr>
                    <w:rPr>
                      <w:lang w:val="en-GB"/>
                    </w:rPr>
                  </w:pPr>
                </w:p>
              </w:tc>
            </w:tr>
            <w:tr w:rsidR="0035485A" w:rsidTr="00F41BE6">
              <w:tc>
                <w:tcPr>
                  <w:tcW w:w="0" w:type="auto"/>
                </w:tcPr>
                <w:p w:rsidR="0035485A" w:rsidRDefault="0035485A" w:rsidP="00F41BE6">
                  <w:pPr>
                    <w:rPr>
                      <w:lang w:val="en-GB"/>
                    </w:rPr>
                  </w:pPr>
                </w:p>
              </w:tc>
              <w:sdt>
                <w:sdtPr>
                  <w:rPr>
                    <w:lang w:val="en-GB"/>
                  </w:rPr>
                  <w:id w:val="609561955"/>
                  <w14:checkbox>
                    <w14:checked w14:val="0"/>
                    <w14:checkedState w14:val="2612" w14:font="MS Gothic"/>
                    <w14:uncheckedState w14:val="2610" w14:font="MS Gothic"/>
                  </w14:checkbox>
                </w:sdtPr>
                <w:sdtEndPr/>
                <w:sdtContent>
                  <w:tc>
                    <w:tcPr>
                      <w:tcW w:w="0" w:type="auto"/>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2132464338"/>
                  <w14:checkbox>
                    <w14:checked w14:val="0"/>
                    <w14:checkedState w14:val="2612" w14:font="MS Gothic"/>
                    <w14:uncheckedState w14:val="2610" w14:font="MS Gothic"/>
                  </w14:checkbox>
                </w:sdtPr>
                <w:sdtEndPr/>
                <w:sdtContent>
                  <w:tc>
                    <w:tcPr>
                      <w:tcW w:w="0" w:type="auto"/>
                    </w:tcPr>
                    <w:p w:rsidR="0035485A"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1849635508"/>
                  <w14:checkbox>
                    <w14:checked w14:val="0"/>
                    <w14:checkedState w14:val="2612" w14:font="MS Gothic"/>
                    <w14:uncheckedState w14:val="2610" w14:font="MS Gothic"/>
                  </w14:checkbox>
                </w:sdtPr>
                <w:sdtEndPr/>
                <w:sdtContent>
                  <w:tc>
                    <w:tcPr>
                      <w:tcW w:w="0" w:type="auto"/>
                    </w:tcPr>
                    <w:p w:rsidR="0035485A" w:rsidRDefault="0035485A" w:rsidP="00F41BE6">
                      <w:pPr>
                        <w:jc w:val="center"/>
                        <w:rPr>
                          <w:lang w:val="en-GB"/>
                        </w:rPr>
                      </w:pPr>
                      <w:r w:rsidRPr="005442AE">
                        <w:rPr>
                          <w:rFonts w:ascii="MS Gothic" w:eastAsia="MS Gothic" w:hAnsi="MS Gothic" w:hint="eastAsia"/>
                          <w:lang w:val="en-GB"/>
                        </w:rPr>
                        <w:t>☐</w:t>
                      </w:r>
                    </w:p>
                  </w:tc>
                </w:sdtContent>
              </w:sdt>
              <w:tc>
                <w:tcPr>
                  <w:tcW w:w="5692" w:type="dxa"/>
                </w:tcPr>
                <w:p w:rsidR="0035485A" w:rsidRDefault="0035485A" w:rsidP="00F41BE6">
                  <w:pPr>
                    <w:rPr>
                      <w:lang w:val="en-GB"/>
                    </w:rPr>
                  </w:pPr>
                </w:p>
              </w:tc>
            </w:tr>
          </w:tbl>
          <w:p w:rsidR="0035485A" w:rsidRDefault="0035485A" w:rsidP="00F41BE6">
            <w:pPr>
              <w:rPr>
                <w:lang w:val="en-GB"/>
              </w:rPr>
            </w:pPr>
          </w:p>
        </w:tc>
      </w:tr>
    </w:tbl>
    <w:p w:rsidR="0035485A" w:rsidRDefault="0035485A">
      <w:pPr>
        <w:sectPr w:rsidR="0035485A" w:rsidSect="0035485A">
          <w:headerReference w:type="default" r:id="rId7"/>
          <w:footerReference w:type="default" r:id="rId8"/>
          <w:pgSz w:w="16838" w:h="11906" w:orient="landscape"/>
          <w:pgMar w:top="1440" w:right="1440" w:bottom="1440" w:left="1440" w:header="708" w:footer="708" w:gutter="0"/>
          <w:cols w:space="708"/>
          <w:docGrid w:linePitch="360"/>
        </w:sectPr>
      </w:pPr>
      <w:bookmarkStart w:id="0" w:name="_GoBack"/>
      <w:bookmarkEnd w:id="0"/>
    </w:p>
    <w:tbl>
      <w:tblPr>
        <w:tblStyle w:val="TableGrid"/>
        <w:tblW w:w="5000" w:type="pct"/>
        <w:tblLook w:val="04A0" w:firstRow="1" w:lastRow="0" w:firstColumn="1" w:lastColumn="0" w:noHBand="0" w:noVBand="1"/>
      </w:tblPr>
      <w:tblGrid>
        <w:gridCol w:w="829"/>
        <w:gridCol w:w="4661"/>
        <w:gridCol w:w="1269"/>
        <w:gridCol w:w="1158"/>
        <w:gridCol w:w="1158"/>
        <w:gridCol w:w="4873"/>
      </w:tblGrid>
      <w:tr w:rsidR="0035485A" w:rsidTr="00F41BE6">
        <w:tc>
          <w:tcPr>
            <w:tcW w:w="5000" w:type="pct"/>
            <w:gridSpan w:val="6"/>
            <w:shd w:val="clear" w:color="auto" w:fill="A6A6A6" w:themeFill="background1" w:themeFillShade="A6"/>
          </w:tcPr>
          <w:p w:rsidR="0035485A" w:rsidRPr="00C37E9E" w:rsidRDefault="0035485A" w:rsidP="00F41BE6">
            <w:pPr>
              <w:rPr>
                <w:b/>
                <w:bCs/>
                <w:lang w:val="en-GB"/>
              </w:rPr>
            </w:pPr>
            <w:r w:rsidRPr="00C37E9E">
              <w:rPr>
                <w:b/>
                <w:bCs/>
                <w:lang w:val="en-GB"/>
              </w:rPr>
              <w:lastRenderedPageBreak/>
              <w:t>ORGANISATION DETAILS</w:t>
            </w:r>
          </w:p>
        </w:tc>
      </w:tr>
      <w:tr w:rsidR="0035485A" w:rsidTr="00F41BE6">
        <w:tc>
          <w:tcPr>
            <w:tcW w:w="1968" w:type="pct"/>
            <w:gridSpan w:val="2"/>
          </w:tcPr>
          <w:p w:rsidR="0035485A" w:rsidRDefault="0035485A" w:rsidP="00F41BE6">
            <w:pPr>
              <w:rPr>
                <w:lang w:val="en-GB"/>
              </w:rPr>
            </w:pPr>
            <w:r>
              <w:rPr>
                <w:lang w:val="en-GB"/>
              </w:rPr>
              <w:t>Name of Accountable Manager:</w:t>
            </w:r>
          </w:p>
          <w:p w:rsidR="0035485A" w:rsidRDefault="0035485A" w:rsidP="00F41BE6">
            <w:pPr>
              <w:rPr>
                <w:lang w:val="en-GB"/>
              </w:rPr>
            </w:pPr>
          </w:p>
        </w:tc>
        <w:tc>
          <w:tcPr>
            <w:tcW w:w="3032" w:type="pct"/>
            <w:gridSpan w:val="4"/>
          </w:tcPr>
          <w:p w:rsidR="0035485A" w:rsidRDefault="0035485A" w:rsidP="00F41BE6">
            <w:pPr>
              <w:rPr>
                <w:lang w:val="en-GB"/>
              </w:rPr>
            </w:pPr>
          </w:p>
        </w:tc>
      </w:tr>
      <w:tr w:rsidR="0035485A" w:rsidTr="00F41BE6">
        <w:tc>
          <w:tcPr>
            <w:tcW w:w="1968" w:type="pct"/>
            <w:gridSpan w:val="2"/>
          </w:tcPr>
          <w:p w:rsidR="0035485A" w:rsidRDefault="0035485A" w:rsidP="00F41BE6">
            <w:pPr>
              <w:rPr>
                <w:lang w:val="en-GB"/>
              </w:rPr>
            </w:pPr>
            <w:r>
              <w:rPr>
                <w:lang w:val="en-GB"/>
              </w:rPr>
              <w:t>Contact Details:</w:t>
            </w:r>
          </w:p>
          <w:p w:rsidR="0035485A" w:rsidRDefault="0035485A" w:rsidP="00F41BE6">
            <w:pPr>
              <w:rPr>
                <w:lang w:val="en-GB"/>
              </w:rPr>
            </w:pPr>
          </w:p>
        </w:tc>
        <w:tc>
          <w:tcPr>
            <w:tcW w:w="3032" w:type="pct"/>
            <w:gridSpan w:val="4"/>
          </w:tcPr>
          <w:p w:rsidR="0035485A" w:rsidRDefault="0035485A" w:rsidP="00F41BE6">
            <w:pPr>
              <w:rPr>
                <w:lang w:val="en-GB"/>
              </w:rPr>
            </w:pPr>
          </w:p>
        </w:tc>
      </w:tr>
      <w:tr w:rsidR="0035485A" w:rsidTr="00F41BE6">
        <w:tc>
          <w:tcPr>
            <w:tcW w:w="1968" w:type="pct"/>
            <w:gridSpan w:val="2"/>
            <w:vMerge w:val="restart"/>
            <w:shd w:val="clear" w:color="auto" w:fill="D9D9D9" w:themeFill="background1" w:themeFillShade="D9"/>
            <w:vAlign w:val="center"/>
          </w:tcPr>
          <w:p w:rsidR="0035485A" w:rsidRPr="00A42C61" w:rsidRDefault="0035485A" w:rsidP="00F41BE6">
            <w:pPr>
              <w:rPr>
                <w:b/>
                <w:bCs/>
                <w:lang w:val="en-GB"/>
              </w:rPr>
            </w:pPr>
            <w:r>
              <w:rPr>
                <w:b/>
                <w:bCs/>
                <w:lang w:val="en-GB"/>
              </w:rPr>
              <w:t>I, the undersigned, hereby declare that the UAS operation will be in compliance with the items below:</w:t>
            </w:r>
          </w:p>
        </w:tc>
        <w:tc>
          <w:tcPr>
            <w:tcW w:w="1285" w:type="pct"/>
            <w:gridSpan w:val="3"/>
            <w:shd w:val="clear" w:color="auto" w:fill="D9D9D9" w:themeFill="background1" w:themeFillShade="D9"/>
          </w:tcPr>
          <w:p w:rsidR="0035485A" w:rsidRPr="00FF3606" w:rsidRDefault="0035485A" w:rsidP="00F41BE6">
            <w:pPr>
              <w:jc w:val="center"/>
              <w:rPr>
                <w:b/>
                <w:bCs/>
                <w:lang w:val="en-GB"/>
              </w:rPr>
            </w:pPr>
            <w:r w:rsidRPr="00FF3606">
              <w:rPr>
                <w:b/>
                <w:bCs/>
                <w:lang w:val="en-GB"/>
              </w:rPr>
              <w:t>Requirement compliance status</w:t>
            </w:r>
          </w:p>
        </w:tc>
        <w:tc>
          <w:tcPr>
            <w:tcW w:w="1747" w:type="pct"/>
            <w:vMerge w:val="restart"/>
            <w:shd w:val="clear" w:color="auto" w:fill="D9D9D9" w:themeFill="background1" w:themeFillShade="D9"/>
            <w:vAlign w:val="center"/>
          </w:tcPr>
          <w:p w:rsidR="0035485A" w:rsidRPr="00A42C61" w:rsidRDefault="0035485A" w:rsidP="00F41BE6">
            <w:pPr>
              <w:rPr>
                <w:b/>
                <w:bCs/>
                <w:lang w:val="en-GB"/>
              </w:rPr>
            </w:pPr>
            <w:r w:rsidRPr="00A42C61">
              <w:rPr>
                <w:b/>
                <w:bCs/>
                <w:lang w:val="en-GB"/>
              </w:rPr>
              <w:t>Remarks</w:t>
            </w:r>
          </w:p>
        </w:tc>
      </w:tr>
      <w:tr w:rsidR="0035485A" w:rsidTr="00F41BE6">
        <w:tc>
          <w:tcPr>
            <w:tcW w:w="1968" w:type="pct"/>
            <w:gridSpan w:val="2"/>
            <w:vMerge/>
          </w:tcPr>
          <w:p w:rsidR="0035485A" w:rsidRDefault="0035485A" w:rsidP="00F41BE6">
            <w:pPr>
              <w:rPr>
                <w:lang w:val="en-GB"/>
              </w:rPr>
            </w:pPr>
          </w:p>
        </w:tc>
        <w:tc>
          <w:tcPr>
            <w:tcW w:w="455" w:type="pct"/>
            <w:shd w:val="clear" w:color="auto" w:fill="D9D9D9" w:themeFill="background1" w:themeFillShade="D9"/>
            <w:vAlign w:val="center"/>
          </w:tcPr>
          <w:p w:rsidR="0035485A" w:rsidRPr="00FF3606" w:rsidRDefault="0035485A" w:rsidP="00F41BE6">
            <w:pPr>
              <w:jc w:val="center"/>
              <w:rPr>
                <w:b/>
                <w:bCs/>
                <w:lang w:val="en-GB"/>
              </w:rPr>
            </w:pPr>
            <w:r>
              <w:rPr>
                <w:b/>
                <w:bCs/>
                <w:lang w:val="en-GB"/>
              </w:rPr>
              <w:t>I accept</w:t>
            </w:r>
          </w:p>
        </w:tc>
        <w:tc>
          <w:tcPr>
            <w:tcW w:w="415" w:type="pct"/>
            <w:shd w:val="clear" w:color="auto" w:fill="D9D9D9" w:themeFill="background1" w:themeFillShade="D9"/>
            <w:vAlign w:val="center"/>
          </w:tcPr>
          <w:p w:rsidR="0035485A" w:rsidRPr="00FF3606" w:rsidRDefault="0035485A" w:rsidP="00F41BE6">
            <w:pPr>
              <w:jc w:val="center"/>
              <w:rPr>
                <w:b/>
                <w:bCs/>
                <w:lang w:val="en-GB"/>
              </w:rPr>
            </w:pPr>
            <w:r>
              <w:rPr>
                <w:b/>
                <w:bCs/>
                <w:lang w:val="en-GB"/>
              </w:rPr>
              <w:t>Unable to accept</w:t>
            </w:r>
          </w:p>
        </w:tc>
        <w:tc>
          <w:tcPr>
            <w:tcW w:w="415" w:type="pct"/>
            <w:shd w:val="clear" w:color="auto" w:fill="D9D9D9" w:themeFill="background1" w:themeFillShade="D9"/>
            <w:vAlign w:val="center"/>
          </w:tcPr>
          <w:p w:rsidR="0035485A" w:rsidRPr="00FF3606" w:rsidRDefault="0035485A" w:rsidP="00F41BE6">
            <w:pPr>
              <w:jc w:val="center"/>
              <w:rPr>
                <w:b/>
                <w:bCs/>
                <w:lang w:val="en-GB"/>
              </w:rPr>
            </w:pPr>
            <w:r w:rsidRPr="00FF3606">
              <w:rPr>
                <w:b/>
                <w:bCs/>
                <w:lang w:val="en-GB"/>
              </w:rPr>
              <w:t>N/A</w:t>
            </w:r>
          </w:p>
        </w:tc>
        <w:tc>
          <w:tcPr>
            <w:tcW w:w="1747" w:type="pct"/>
            <w:vMerge/>
            <w:shd w:val="clear" w:color="auto" w:fill="D9D9D9" w:themeFill="background1" w:themeFillShade="D9"/>
          </w:tcPr>
          <w:p w:rsidR="0035485A" w:rsidRDefault="0035485A" w:rsidP="00F41BE6">
            <w:pPr>
              <w:rPr>
                <w:lang w:val="en-GB"/>
              </w:rPr>
            </w:pPr>
          </w:p>
        </w:tc>
      </w:tr>
      <w:tr w:rsidR="0035485A" w:rsidTr="00F41BE6">
        <w:tc>
          <w:tcPr>
            <w:tcW w:w="5000" w:type="pct"/>
            <w:gridSpan w:val="6"/>
            <w:shd w:val="clear" w:color="auto" w:fill="C5E0B3" w:themeFill="accent6" w:themeFillTint="66"/>
          </w:tcPr>
          <w:p w:rsidR="0035485A" w:rsidRPr="00D62CCC" w:rsidRDefault="0035485A" w:rsidP="00F41BE6">
            <w:pPr>
              <w:rPr>
                <w:b/>
                <w:bCs/>
                <w:lang w:val="en-GB"/>
              </w:rPr>
            </w:pPr>
            <w:r w:rsidRPr="00D62CCC">
              <w:rPr>
                <w:b/>
                <w:bCs/>
                <w:lang w:val="en-GB"/>
              </w:rPr>
              <w:t>GENERAL</w:t>
            </w:r>
          </w:p>
        </w:tc>
      </w:tr>
      <w:tr w:rsidR="0035485A" w:rsidTr="00F41BE6">
        <w:trPr>
          <w:trHeight w:val="640"/>
        </w:trPr>
        <w:tc>
          <w:tcPr>
            <w:tcW w:w="297" w:type="pct"/>
            <w:vMerge w:val="restart"/>
            <w:vAlign w:val="center"/>
          </w:tcPr>
          <w:p w:rsidR="0035485A" w:rsidRDefault="0035485A" w:rsidP="00F41BE6">
            <w:pPr>
              <w:jc w:val="center"/>
              <w:rPr>
                <w:lang w:val="en-GB"/>
              </w:rPr>
            </w:pPr>
            <w:r w:rsidRPr="00C64E3F">
              <w:rPr>
                <w:b/>
                <w:bCs/>
                <w:lang w:val="en-GB"/>
              </w:rPr>
              <w:t>GEN</w:t>
            </w:r>
          </w:p>
        </w:tc>
        <w:tc>
          <w:tcPr>
            <w:tcW w:w="1671" w:type="pct"/>
          </w:tcPr>
          <w:p w:rsidR="0035485A" w:rsidRPr="00F846B0" w:rsidRDefault="0035485A" w:rsidP="00F41BE6">
            <w:pPr>
              <w:rPr>
                <w:b/>
                <w:bCs/>
                <w:lang w:val="en-GB"/>
              </w:rPr>
            </w:pPr>
            <w:r>
              <w:rPr>
                <w:b/>
                <w:bCs/>
                <w:lang w:val="en-GB"/>
              </w:rPr>
              <w:t>Accountable Manager (AM)</w:t>
            </w:r>
          </w:p>
          <w:p w:rsidR="0035485A" w:rsidRPr="00E401AC" w:rsidRDefault="0035485A" w:rsidP="0035485A">
            <w:pPr>
              <w:pStyle w:val="ListParagraph"/>
              <w:numPr>
                <w:ilvl w:val="0"/>
                <w:numId w:val="5"/>
              </w:numPr>
              <w:rPr>
                <w:lang w:val="en-GB"/>
              </w:rPr>
            </w:pPr>
            <w:r w:rsidRPr="00E401AC">
              <w:rPr>
                <w:lang w:val="en-GB"/>
              </w:rPr>
              <w:t xml:space="preserve">I am the AM and have the corporate authority for ensuring all remain compliant </w:t>
            </w:r>
            <w:r>
              <w:rPr>
                <w:lang w:val="en-GB"/>
              </w:rPr>
              <w:t xml:space="preserve">pertaining to private UAS agricultural operations </w:t>
            </w:r>
            <w:r w:rsidRPr="00E401AC">
              <w:rPr>
                <w:lang w:val="en-GB"/>
              </w:rPr>
              <w:t>as stated in CAD 6011 (II)</w:t>
            </w:r>
          </w:p>
        </w:tc>
        <w:sdt>
          <w:sdtPr>
            <w:rPr>
              <w:lang w:val="en-GB"/>
            </w:rPr>
            <w:id w:val="1667905533"/>
            <w14:checkbox>
              <w14:checked w14:val="0"/>
              <w14:checkedState w14:val="2612" w14:font="MS Gothic"/>
              <w14:uncheckedState w14:val="2610" w14:font="MS Gothic"/>
            </w14:checkbox>
          </w:sdtPr>
          <w:sdtEndPr/>
          <w:sdtContent>
            <w:tc>
              <w:tcPr>
                <w:tcW w:w="455" w:type="pct"/>
                <w:vAlign w:val="center"/>
              </w:tcPr>
              <w:p w:rsidR="0035485A" w:rsidRPr="00FF3606" w:rsidRDefault="0035485A" w:rsidP="00F41BE6">
                <w:pPr>
                  <w:jc w:val="center"/>
                  <w:rPr>
                    <w:b/>
                    <w:bCs/>
                    <w:lang w:val="en-GB"/>
                  </w:rPr>
                </w:pPr>
                <w:r>
                  <w:rPr>
                    <w:rFonts w:ascii="MS Gothic" w:eastAsia="MS Gothic" w:hAnsi="MS Gothic" w:hint="eastAsia"/>
                    <w:lang w:val="en-GB"/>
                  </w:rPr>
                  <w:t>☐</w:t>
                </w:r>
              </w:p>
            </w:tc>
          </w:sdtContent>
        </w:sdt>
        <w:sdt>
          <w:sdtPr>
            <w:rPr>
              <w:lang w:val="en-GB"/>
            </w:rPr>
            <w:id w:val="661434154"/>
            <w14:checkbox>
              <w14:checked w14:val="0"/>
              <w14:checkedState w14:val="2612" w14:font="MS Gothic"/>
              <w14:uncheckedState w14:val="2610" w14:font="MS Gothic"/>
            </w14:checkbox>
          </w:sdtPr>
          <w:sdtEndPr/>
          <w:sdtContent>
            <w:tc>
              <w:tcPr>
                <w:tcW w:w="415" w:type="pct"/>
                <w:vAlign w:val="center"/>
              </w:tcPr>
              <w:p w:rsidR="0035485A" w:rsidRPr="00FF3606" w:rsidRDefault="0035485A" w:rsidP="00F41BE6">
                <w:pPr>
                  <w:jc w:val="center"/>
                  <w:rPr>
                    <w:b/>
                    <w:bCs/>
                    <w:lang w:val="en-GB"/>
                  </w:rPr>
                </w:pPr>
                <w:r w:rsidRPr="005442AE">
                  <w:rPr>
                    <w:rFonts w:ascii="MS Gothic" w:eastAsia="MS Gothic" w:hAnsi="MS Gothic" w:hint="eastAsia"/>
                    <w:lang w:val="en-GB"/>
                  </w:rPr>
                  <w:t>☐</w:t>
                </w:r>
              </w:p>
            </w:tc>
          </w:sdtContent>
        </w:sdt>
        <w:sdt>
          <w:sdtPr>
            <w:rPr>
              <w:lang w:val="en-GB"/>
            </w:rPr>
            <w:id w:val="1211383694"/>
            <w14:checkbox>
              <w14:checked w14:val="0"/>
              <w14:checkedState w14:val="2612" w14:font="MS Gothic"/>
              <w14:uncheckedState w14:val="2610" w14:font="MS Gothic"/>
            </w14:checkbox>
          </w:sdtPr>
          <w:sdtEndPr/>
          <w:sdtContent>
            <w:tc>
              <w:tcPr>
                <w:tcW w:w="415" w:type="pct"/>
                <w:vAlign w:val="center"/>
              </w:tcPr>
              <w:p w:rsidR="0035485A" w:rsidRPr="00FF3606" w:rsidRDefault="0035485A" w:rsidP="00F41BE6">
                <w:pPr>
                  <w:jc w:val="center"/>
                  <w:rPr>
                    <w:b/>
                    <w:bCs/>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tcPr>
          <w:p w:rsidR="0035485A" w:rsidRDefault="0035485A" w:rsidP="00F41BE6">
            <w:pPr>
              <w:jc w:val="center"/>
              <w:rPr>
                <w:lang w:val="en-GB"/>
              </w:rPr>
            </w:pPr>
          </w:p>
        </w:tc>
        <w:tc>
          <w:tcPr>
            <w:tcW w:w="1671" w:type="pct"/>
          </w:tcPr>
          <w:p w:rsidR="0035485A" w:rsidRPr="00F846B0" w:rsidRDefault="0035485A" w:rsidP="0035485A">
            <w:pPr>
              <w:pStyle w:val="ListParagraph"/>
              <w:numPr>
                <w:ilvl w:val="0"/>
                <w:numId w:val="6"/>
              </w:numPr>
              <w:rPr>
                <w:lang w:val="en-GB"/>
              </w:rPr>
            </w:pPr>
            <w:r>
              <w:rPr>
                <w:lang w:val="en-GB"/>
              </w:rPr>
              <w:t>My operations will comply with any applicable UAS regulations related to privacy, data protection, liability, insurance, security and environmental protection</w:t>
            </w:r>
          </w:p>
        </w:tc>
        <w:sdt>
          <w:sdtPr>
            <w:rPr>
              <w:lang w:val="en-GB"/>
            </w:rPr>
            <w:id w:val="1815684941"/>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b/>
                    <w:bCs/>
                    <w:lang w:val="en-GB"/>
                  </w:rPr>
                </w:pPr>
                <w:r>
                  <w:rPr>
                    <w:rFonts w:ascii="MS Gothic" w:eastAsia="MS Gothic" w:hAnsi="MS Gothic" w:hint="eastAsia"/>
                    <w:lang w:val="en-GB"/>
                  </w:rPr>
                  <w:t>☐</w:t>
                </w:r>
              </w:p>
            </w:tc>
          </w:sdtContent>
        </w:sdt>
        <w:sdt>
          <w:sdtPr>
            <w:rPr>
              <w:lang w:val="en-GB"/>
            </w:rPr>
            <w:id w:val="-61643524"/>
            <w14:checkbox>
              <w14:checked w14:val="0"/>
              <w14:checkedState w14:val="2612" w14:font="MS Gothic"/>
              <w14:uncheckedState w14:val="2610" w14:font="MS Gothic"/>
            </w14:checkbox>
          </w:sdtPr>
          <w:sdtEndPr/>
          <w:sdtContent>
            <w:tc>
              <w:tcPr>
                <w:tcW w:w="415" w:type="pct"/>
                <w:vAlign w:val="center"/>
              </w:tcPr>
              <w:p w:rsidR="0035485A" w:rsidRDefault="0035485A" w:rsidP="00F41BE6">
                <w:pPr>
                  <w:jc w:val="center"/>
                  <w:rPr>
                    <w:b/>
                    <w:bCs/>
                    <w:lang w:val="en-GB"/>
                  </w:rPr>
                </w:pPr>
                <w:r w:rsidRPr="005442AE">
                  <w:rPr>
                    <w:rFonts w:ascii="MS Gothic" w:eastAsia="MS Gothic" w:hAnsi="MS Gothic" w:hint="eastAsia"/>
                    <w:lang w:val="en-GB"/>
                  </w:rPr>
                  <w:t>☐</w:t>
                </w:r>
              </w:p>
            </w:tc>
          </w:sdtContent>
        </w:sdt>
        <w:sdt>
          <w:sdtPr>
            <w:rPr>
              <w:lang w:val="en-GB"/>
            </w:rPr>
            <w:id w:val="1591042658"/>
            <w14:checkbox>
              <w14:checked w14:val="0"/>
              <w14:checkedState w14:val="2612" w14:font="MS Gothic"/>
              <w14:uncheckedState w14:val="2610" w14:font="MS Gothic"/>
            </w14:checkbox>
          </w:sdtPr>
          <w:sdtEndPr/>
          <w:sdtContent>
            <w:tc>
              <w:tcPr>
                <w:tcW w:w="415" w:type="pct"/>
                <w:vAlign w:val="center"/>
              </w:tcPr>
              <w:p w:rsidR="0035485A" w:rsidRDefault="0035485A" w:rsidP="00F41BE6">
                <w:pPr>
                  <w:jc w:val="center"/>
                  <w:rPr>
                    <w:b/>
                    <w:bCs/>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tcPr>
          <w:p w:rsidR="0035485A" w:rsidRDefault="0035485A" w:rsidP="00F41BE6">
            <w:pPr>
              <w:jc w:val="center"/>
              <w:rPr>
                <w:lang w:val="en-GB"/>
              </w:rPr>
            </w:pPr>
          </w:p>
        </w:tc>
        <w:tc>
          <w:tcPr>
            <w:tcW w:w="1671" w:type="pct"/>
          </w:tcPr>
          <w:p w:rsidR="0035485A" w:rsidRDefault="0035485A" w:rsidP="0035485A">
            <w:pPr>
              <w:pStyle w:val="ListParagraph"/>
              <w:numPr>
                <w:ilvl w:val="0"/>
                <w:numId w:val="6"/>
              </w:numPr>
              <w:rPr>
                <w:lang w:val="en-GB"/>
              </w:rPr>
            </w:pPr>
            <w:r>
              <w:rPr>
                <w:lang w:val="en-GB"/>
              </w:rPr>
              <w:t>Applicable requirements of MCAR and its legislation pertaining UAS</w:t>
            </w:r>
          </w:p>
        </w:tc>
        <w:sdt>
          <w:sdtPr>
            <w:rPr>
              <w:lang w:val="en-GB"/>
            </w:rPr>
            <w:id w:val="634454296"/>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112947441"/>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1909150436"/>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tcPr>
          <w:p w:rsidR="0035485A" w:rsidRDefault="0035485A" w:rsidP="00F41BE6">
            <w:pPr>
              <w:jc w:val="center"/>
              <w:rPr>
                <w:lang w:val="en-GB"/>
              </w:rPr>
            </w:pPr>
          </w:p>
        </w:tc>
        <w:tc>
          <w:tcPr>
            <w:tcW w:w="1671" w:type="pct"/>
          </w:tcPr>
          <w:p w:rsidR="0035485A" w:rsidRDefault="0035485A" w:rsidP="0035485A">
            <w:pPr>
              <w:pStyle w:val="ListParagraph"/>
              <w:numPr>
                <w:ilvl w:val="0"/>
                <w:numId w:val="6"/>
              </w:numPr>
              <w:rPr>
                <w:lang w:val="en-GB"/>
              </w:rPr>
            </w:pPr>
            <w:r>
              <w:rPr>
                <w:lang w:val="en-GB"/>
              </w:rPr>
              <w:t>The limitations and conditions defined in the Agricultural UAS Aerial Work Certificate, its terms and conditions and operations specifications provided by the CAAM</w:t>
            </w:r>
          </w:p>
        </w:tc>
        <w:sdt>
          <w:sdtPr>
            <w:rPr>
              <w:lang w:val="en-GB"/>
            </w:rPr>
            <w:id w:val="1878583489"/>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289827345"/>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158458297"/>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bl>
    <w:p w:rsidR="0035485A" w:rsidRDefault="0035485A">
      <w:pPr>
        <w:sectPr w:rsidR="0035485A" w:rsidSect="0035485A">
          <w:pgSz w:w="16838" w:h="11906" w:orient="landscape"/>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829"/>
        <w:gridCol w:w="4661"/>
        <w:gridCol w:w="1269"/>
        <w:gridCol w:w="1158"/>
        <w:gridCol w:w="1158"/>
        <w:gridCol w:w="4873"/>
      </w:tblGrid>
      <w:tr w:rsidR="0035485A" w:rsidRPr="00C37E9E" w:rsidTr="00F41BE6">
        <w:tc>
          <w:tcPr>
            <w:tcW w:w="5000" w:type="pct"/>
            <w:gridSpan w:val="6"/>
            <w:shd w:val="clear" w:color="auto" w:fill="A6A6A6" w:themeFill="background1" w:themeFillShade="A6"/>
          </w:tcPr>
          <w:p w:rsidR="0035485A" w:rsidRPr="00C37E9E" w:rsidRDefault="0035485A" w:rsidP="00F41BE6">
            <w:pPr>
              <w:rPr>
                <w:b/>
                <w:bCs/>
                <w:lang w:val="en-GB"/>
              </w:rPr>
            </w:pPr>
            <w:bookmarkStart w:id="1" w:name="_Hlk61171249"/>
            <w:r w:rsidRPr="00C37E9E">
              <w:rPr>
                <w:b/>
                <w:bCs/>
                <w:lang w:val="en-GB"/>
              </w:rPr>
              <w:lastRenderedPageBreak/>
              <w:t>OPERATION DETAILS</w:t>
            </w:r>
          </w:p>
        </w:tc>
      </w:tr>
      <w:tr w:rsidR="0035485A" w:rsidRPr="00A42C61" w:rsidTr="00F41BE6">
        <w:tc>
          <w:tcPr>
            <w:tcW w:w="1968" w:type="pct"/>
            <w:gridSpan w:val="2"/>
            <w:vMerge w:val="restart"/>
            <w:shd w:val="clear" w:color="auto" w:fill="D9D9D9" w:themeFill="background1" w:themeFillShade="D9"/>
            <w:vAlign w:val="center"/>
          </w:tcPr>
          <w:p w:rsidR="0035485A" w:rsidRPr="00A42C61" w:rsidRDefault="0035485A" w:rsidP="00F41BE6">
            <w:pPr>
              <w:rPr>
                <w:b/>
                <w:bCs/>
                <w:lang w:val="en-GB"/>
              </w:rPr>
            </w:pPr>
            <w:r>
              <w:rPr>
                <w:b/>
                <w:bCs/>
                <w:lang w:val="en-GB"/>
              </w:rPr>
              <w:t>I, the undersigned, hereby declare that the UAS operation will be in compliance with the items below:</w:t>
            </w:r>
          </w:p>
        </w:tc>
        <w:tc>
          <w:tcPr>
            <w:tcW w:w="1285" w:type="pct"/>
            <w:gridSpan w:val="3"/>
            <w:shd w:val="clear" w:color="auto" w:fill="D9D9D9" w:themeFill="background1" w:themeFillShade="D9"/>
          </w:tcPr>
          <w:p w:rsidR="0035485A" w:rsidRPr="00FF3606" w:rsidRDefault="0035485A" w:rsidP="00F41BE6">
            <w:pPr>
              <w:jc w:val="center"/>
              <w:rPr>
                <w:b/>
                <w:bCs/>
                <w:lang w:val="en-GB"/>
              </w:rPr>
            </w:pPr>
            <w:r w:rsidRPr="00FF3606">
              <w:rPr>
                <w:b/>
                <w:bCs/>
                <w:lang w:val="en-GB"/>
              </w:rPr>
              <w:t>Requirement compliance status</w:t>
            </w:r>
          </w:p>
        </w:tc>
        <w:tc>
          <w:tcPr>
            <w:tcW w:w="1747" w:type="pct"/>
            <w:vMerge w:val="restart"/>
            <w:shd w:val="clear" w:color="auto" w:fill="D9D9D9" w:themeFill="background1" w:themeFillShade="D9"/>
            <w:vAlign w:val="center"/>
          </w:tcPr>
          <w:p w:rsidR="0035485A" w:rsidRPr="00A42C61" w:rsidRDefault="0035485A" w:rsidP="00F41BE6">
            <w:pPr>
              <w:rPr>
                <w:b/>
                <w:bCs/>
                <w:lang w:val="en-GB"/>
              </w:rPr>
            </w:pPr>
            <w:r w:rsidRPr="00A42C61">
              <w:rPr>
                <w:b/>
                <w:bCs/>
                <w:lang w:val="en-GB"/>
              </w:rPr>
              <w:t>Remarks</w:t>
            </w:r>
          </w:p>
        </w:tc>
      </w:tr>
      <w:tr w:rsidR="0035485A" w:rsidTr="00F41BE6">
        <w:tc>
          <w:tcPr>
            <w:tcW w:w="1968" w:type="pct"/>
            <w:gridSpan w:val="2"/>
            <w:vMerge/>
          </w:tcPr>
          <w:p w:rsidR="0035485A" w:rsidRDefault="0035485A" w:rsidP="00F41BE6">
            <w:pPr>
              <w:rPr>
                <w:lang w:val="en-GB"/>
              </w:rPr>
            </w:pPr>
          </w:p>
        </w:tc>
        <w:tc>
          <w:tcPr>
            <w:tcW w:w="455" w:type="pct"/>
            <w:shd w:val="clear" w:color="auto" w:fill="D9D9D9" w:themeFill="background1" w:themeFillShade="D9"/>
            <w:vAlign w:val="center"/>
          </w:tcPr>
          <w:p w:rsidR="0035485A" w:rsidRPr="00FF3606" w:rsidRDefault="0035485A" w:rsidP="00F41BE6">
            <w:pPr>
              <w:jc w:val="center"/>
              <w:rPr>
                <w:b/>
                <w:bCs/>
                <w:lang w:val="en-GB"/>
              </w:rPr>
            </w:pPr>
            <w:r>
              <w:rPr>
                <w:b/>
                <w:bCs/>
                <w:lang w:val="en-GB"/>
              </w:rPr>
              <w:t>I accept</w:t>
            </w:r>
          </w:p>
        </w:tc>
        <w:tc>
          <w:tcPr>
            <w:tcW w:w="415" w:type="pct"/>
            <w:shd w:val="clear" w:color="auto" w:fill="D9D9D9" w:themeFill="background1" w:themeFillShade="D9"/>
            <w:vAlign w:val="center"/>
          </w:tcPr>
          <w:p w:rsidR="0035485A" w:rsidRPr="00FF3606" w:rsidRDefault="0035485A" w:rsidP="00F41BE6">
            <w:pPr>
              <w:jc w:val="center"/>
              <w:rPr>
                <w:b/>
                <w:bCs/>
                <w:lang w:val="en-GB"/>
              </w:rPr>
            </w:pPr>
            <w:r>
              <w:rPr>
                <w:b/>
                <w:bCs/>
                <w:lang w:val="en-GB"/>
              </w:rPr>
              <w:t>Unable to accept</w:t>
            </w:r>
          </w:p>
        </w:tc>
        <w:tc>
          <w:tcPr>
            <w:tcW w:w="415" w:type="pct"/>
            <w:shd w:val="clear" w:color="auto" w:fill="D9D9D9" w:themeFill="background1" w:themeFillShade="D9"/>
            <w:vAlign w:val="center"/>
          </w:tcPr>
          <w:p w:rsidR="0035485A" w:rsidRPr="00FF3606" w:rsidRDefault="0035485A" w:rsidP="00F41BE6">
            <w:pPr>
              <w:jc w:val="center"/>
              <w:rPr>
                <w:b/>
                <w:bCs/>
                <w:lang w:val="en-GB"/>
              </w:rPr>
            </w:pPr>
            <w:r w:rsidRPr="00FF3606">
              <w:rPr>
                <w:b/>
                <w:bCs/>
                <w:lang w:val="en-GB"/>
              </w:rPr>
              <w:t>N/A</w:t>
            </w:r>
          </w:p>
        </w:tc>
        <w:tc>
          <w:tcPr>
            <w:tcW w:w="1747" w:type="pct"/>
            <w:vMerge/>
            <w:shd w:val="clear" w:color="auto" w:fill="D9D9D9" w:themeFill="background1" w:themeFillShade="D9"/>
          </w:tcPr>
          <w:p w:rsidR="0035485A" w:rsidRDefault="0035485A" w:rsidP="00F41BE6">
            <w:pPr>
              <w:rPr>
                <w:lang w:val="en-GB"/>
              </w:rPr>
            </w:pPr>
          </w:p>
        </w:tc>
      </w:tr>
      <w:tr w:rsidR="0035485A" w:rsidRPr="00D62CCC" w:rsidTr="00F41BE6">
        <w:tc>
          <w:tcPr>
            <w:tcW w:w="5000" w:type="pct"/>
            <w:gridSpan w:val="6"/>
            <w:shd w:val="clear" w:color="auto" w:fill="C5E0B3" w:themeFill="accent6" w:themeFillTint="66"/>
          </w:tcPr>
          <w:p w:rsidR="0035485A" w:rsidRPr="00D62CCC" w:rsidRDefault="0035485A" w:rsidP="00F41BE6">
            <w:pPr>
              <w:rPr>
                <w:b/>
                <w:bCs/>
                <w:lang w:val="en-GB"/>
              </w:rPr>
            </w:pPr>
            <w:r w:rsidRPr="00D62CCC">
              <w:rPr>
                <w:b/>
                <w:bCs/>
                <w:lang w:val="en-GB"/>
              </w:rPr>
              <w:t>GENERAL</w:t>
            </w:r>
          </w:p>
        </w:tc>
      </w:tr>
      <w:bookmarkEnd w:id="1"/>
      <w:tr w:rsidR="0035485A" w:rsidTr="00F41BE6">
        <w:trPr>
          <w:trHeight w:val="314"/>
        </w:trPr>
        <w:tc>
          <w:tcPr>
            <w:tcW w:w="297" w:type="pct"/>
            <w:vAlign w:val="center"/>
          </w:tcPr>
          <w:p w:rsidR="0035485A" w:rsidRPr="00C64E3F" w:rsidRDefault="0035485A" w:rsidP="00F41BE6">
            <w:pPr>
              <w:jc w:val="center"/>
              <w:rPr>
                <w:b/>
                <w:bCs/>
                <w:lang w:val="en-GB"/>
              </w:rPr>
            </w:pPr>
            <w:r w:rsidRPr="00C64E3F">
              <w:rPr>
                <w:b/>
                <w:bCs/>
                <w:lang w:val="en-GB"/>
              </w:rPr>
              <w:t>GEN</w:t>
            </w:r>
          </w:p>
        </w:tc>
        <w:tc>
          <w:tcPr>
            <w:tcW w:w="1671" w:type="pct"/>
          </w:tcPr>
          <w:p w:rsidR="0035485A" w:rsidRDefault="0035485A" w:rsidP="0035485A">
            <w:pPr>
              <w:pStyle w:val="ListParagraph"/>
              <w:numPr>
                <w:ilvl w:val="0"/>
                <w:numId w:val="6"/>
              </w:numPr>
              <w:rPr>
                <w:lang w:val="en-GB"/>
              </w:rPr>
            </w:pPr>
            <w:r>
              <w:rPr>
                <w:lang w:val="en-GB"/>
              </w:rPr>
              <w:t>Ensures that this operations meets the approval of other agencies and is in compliance with other UAS regulations set by other agencies</w:t>
            </w:r>
          </w:p>
        </w:tc>
        <w:sdt>
          <w:sdtPr>
            <w:rPr>
              <w:lang w:val="en-GB"/>
            </w:rPr>
            <w:id w:val="-1759361119"/>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979421577"/>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43104785"/>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5000" w:type="pct"/>
            <w:gridSpan w:val="6"/>
            <w:shd w:val="clear" w:color="auto" w:fill="C5E0B3" w:themeFill="accent6" w:themeFillTint="66"/>
          </w:tcPr>
          <w:p w:rsidR="0035485A" w:rsidRPr="0017352D" w:rsidRDefault="0035485A" w:rsidP="00F41BE6">
            <w:pPr>
              <w:rPr>
                <w:b/>
                <w:bCs/>
                <w:lang w:val="en-GB"/>
              </w:rPr>
            </w:pPr>
            <w:r w:rsidRPr="0017352D">
              <w:rPr>
                <w:b/>
                <w:bCs/>
                <w:lang w:val="en-GB"/>
              </w:rPr>
              <w:t>LIMITATIONS AND EXEMPTION ON PRIVATE AGRICULTURAL UAS AWC HOLDER</w:t>
            </w:r>
          </w:p>
        </w:tc>
      </w:tr>
      <w:tr w:rsidR="0035485A" w:rsidTr="00F41BE6">
        <w:trPr>
          <w:trHeight w:val="314"/>
        </w:trPr>
        <w:tc>
          <w:tcPr>
            <w:tcW w:w="297" w:type="pct"/>
            <w:vMerge w:val="restart"/>
            <w:vAlign w:val="center"/>
          </w:tcPr>
          <w:p w:rsidR="0035485A" w:rsidRPr="00B75A35" w:rsidRDefault="0035485A" w:rsidP="00F41BE6">
            <w:pPr>
              <w:jc w:val="center"/>
              <w:rPr>
                <w:b/>
                <w:bCs/>
                <w:lang w:val="en-GB"/>
              </w:rPr>
            </w:pPr>
            <w:r w:rsidRPr="00B75A35">
              <w:rPr>
                <w:b/>
                <w:bCs/>
                <w:lang w:val="en-GB"/>
              </w:rPr>
              <w:t>3.5</w:t>
            </w:r>
          </w:p>
        </w:tc>
        <w:tc>
          <w:tcPr>
            <w:tcW w:w="1671" w:type="pct"/>
          </w:tcPr>
          <w:p w:rsidR="0035485A" w:rsidRDefault="0035485A" w:rsidP="0035485A">
            <w:pPr>
              <w:pStyle w:val="ListParagraph"/>
              <w:numPr>
                <w:ilvl w:val="0"/>
                <w:numId w:val="6"/>
              </w:numPr>
              <w:rPr>
                <w:lang w:val="en-GB"/>
              </w:rPr>
            </w:pPr>
            <w:r>
              <w:rPr>
                <w:lang w:val="en-GB"/>
              </w:rPr>
              <w:t xml:space="preserve">RP(s) involved in my operations holds a valid </w:t>
            </w:r>
            <w:proofErr w:type="spellStart"/>
            <w:r>
              <w:rPr>
                <w:lang w:val="en-GB"/>
              </w:rPr>
              <w:t>RCoC</w:t>
            </w:r>
            <w:proofErr w:type="spellEnd"/>
            <w:r>
              <w:rPr>
                <w:lang w:val="en-GB"/>
              </w:rPr>
              <w:t xml:space="preserve"> issued by the CAAM</w:t>
            </w:r>
          </w:p>
        </w:tc>
        <w:sdt>
          <w:sdtPr>
            <w:rPr>
              <w:lang w:val="en-GB"/>
            </w:rPr>
            <w:id w:val="697352780"/>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061063711"/>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310023843"/>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tcPr>
          <w:p w:rsidR="0035485A" w:rsidRDefault="0035485A" w:rsidP="00F41BE6">
            <w:pPr>
              <w:jc w:val="center"/>
              <w:rPr>
                <w:lang w:val="en-GB"/>
              </w:rPr>
            </w:pPr>
          </w:p>
        </w:tc>
        <w:tc>
          <w:tcPr>
            <w:tcW w:w="1671" w:type="pct"/>
          </w:tcPr>
          <w:p w:rsidR="0035485A" w:rsidRDefault="0035485A" w:rsidP="0035485A">
            <w:pPr>
              <w:pStyle w:val="ListParagraph"/>
              <w:numPr>
                <w:ilvl w:val="0"/>
                <w:numId w:val="6"/>
              </w:numPr>
              <w:rPr>
                <w:lang w:val="en-GB"/>
              </w:rPr>
            </w:pPr>
            <w:r>
              <w:rPr>
                <w:lang w:val="en-GB"/>
              </w:rPr>
              <w:t>I have proof of bona fide property interest on the location of operation</w:t>
            </w:r>
          </w:p>
        </w:tc>
        <w:sdt>
          <w:sdtPr>
            <w:rPr>
              <w:lang w:val="en-GB"/>
            </w:rPr>
            <w:id w:val="-785195987"/>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604459170"/>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2121569866"/>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tcPr>
          <w:p w:rsidR="0035485A" w:rsidRDefault="0035485A" w:rsidP="00F41BE6">
            <w:pPr>
              <w:jc w:val="center"/>
              <w:rPr>
                <w:lang w:val="en-GB"/>
              </w:rPr>
            </w:pPr>
          </w:p>
        </w:tc>
        <w:tc>
          <w:tcPr>
            <w:tcW w:w="1671" w:type="pct"/>
          </w:tcPr>
          <w:p w:rsidR="0035485A" w:rsidRDefault="0035485A" w:rsidP="0035485A">
            <w:pPr>
              <w:pStyle w:val="ListParagraph"/>
              <w:numPr>
                <w:ilvl w:val="0"/>
                <w:numId w:val="6"/>
              </w:numPr>
              <w:rPr>
                <w:lang w:val="en-GB"/>
              </w:rPr>
            </w:pPr>
            <w:r>
              <w:rPr>
                <w:lang w:val="en-GB"/>
              </w:rPr>
              <w:t xml:space="preserve">There is no direct reward or compensation for the operation </w:t>
            </w:r>
          </w:p>
        </w:tc>
        <w:sdt>
          <w:sdtPr>
            <w:rPr>
              <w:lang w:val="en-GB"/>
            </w:rPr>
            <w:id w:val="-86776509"/>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219259331"/>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919636283"/>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5000" w:type="pct"/>
            <w:gridSpan w:val="6"/>
            <w:shd w:val="clear" w:color="auto" w:fill="C5E0B3" w:themeFill="accent6" w:themeFillTint="66"/>
          </w:tcPr>
          <w:p w:rsidR="0035485A" w:rsidRPr="00B75A35" w:rsidRDefault="0035485A" w:rsidP="00F41BE6">
            <w:pPr>
              <w:rPr>
                <w:b/>
                <w:bCs/>
                <w:lang w:val="en-GB"/>
              </w:rPr>
            </w:pPr>
            <w:r w:rsidRPr="00B75A35">
              <w:rPr>
                <w:b/>
                <w:bCs/>
                <w:lang w:val="en-GB"/>
              </w:rPr>
              <w:t>VARIATION TO EXISTING AWC</w:t>
            </w:r>
          </w:p>
        </w:tc>
      </w:tr>
      <w:tr w:rsidR="0035485A" w:rsidTr="00F41BE6">
        <w:trPr>
          <w:trHeight w:val="314"/>
        </w:trPr>
        <w:tc>
          <w:tcPr>
            <w:tcW w:w="297" w:type="pct"/>
            <w:vMerge w:val="restart"/>
            <w:vAlign w:val="center"/>
          </w:tcPr>
          <w:p w:rsidR="0035485A" w:rsidRPr="00B75A35" w:rsidRDefault="0035485A" w:rsidP="00F41BE6">
            <w:pPr>
              <w:jc w:val="center"/>
              <w:rPr>
                <w:b/>
                <w:bCs/>
                <w:lang w:val="en-GB"/>
              </w:rPr>
            </w:pPr>
            <w:r w:rsidRPr="00B75A35">
              <w:rPr>
                <w:b/>
                <w:bCs/>
                <w:lang w:val="en-GB"/>
              </w:rPr>
              <w:t>3.9</w:t>
            </w:r>
          </w:p>
        </w:tc>
        <w:tc>
          <w:tcPr>
            <w:tcW w:w="1671" w:type="pct"/>
          </w:tcPr>
          <w:p w:rsidR="0035485A" w:rsidRPr="00EB5727" w:rsidRDefault="0035485A" w:rsidP="00F41BE6">
            <w:pPr>
              <w:rPr>
                <w:lang w:val="en-GB"/>
              </w:rPr>
            </w:pPr>
            <w:r w:rsidRPr="00EB5727">
              <w:rPr>
                <w:lang w:val="en-GB"/>
              </w:rPr>
              <w:t>I will inform CAAM if there</w:t>
            </w:r>
            <w:r>
              <w:rPr>
                <w:lang w:val="en-GB"/>
              </w:rPr>
              <w:t xml:space="preserve"> are changes to the AWC, operations specifications or terms and conditions issued by the CAAM, such as:</w:t>
            </w:r>
          </w:p>
        </w:tc>
        <w:sdt>
          <w:sdtPr>
            <w:rPr>
              <w:lang w:val="en-GB"/>
            </w:rPr>
            <w:id w:val="286316459"/>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625743402"/>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2018681535"/>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tcPr>
          <w:p w:rsidR="0035485A" w:rsidRDefault="0035485A" w:rsidP="00F41BE6">
            <w:pPr>
              <w:jc w:val="center"/>
              <w:rPr>
                <w:lang w:val="en-GB"/>
              </w:rPr>
            </w:pPr>
          </w:p>
        </w:tc>
        <w:tc>
          <w:tcPr>
            <w:tcW w:w="1671" w:type="pct"/>
          </w:tcPr>
          <w:p w:rsidR="0035485A" w:rsidRDefault="0035485A" w:rsidP="0035485A">
            <w:pPr>
              <w:pStyle w:val="ListParagraph"/>
              <w:numPr>
                <w:ilvl w:val="0"/>
                <w:numId w:val="6"/>
              </w:numPr>
              <w:rPr>
                <w:lang w:val="en-GB"/>
              </w:rPr>
            </w:pPr>
            <w:r>
              <w:rPr>
                <w:lang w:val="en-GB"/>
              </w:rPr>
              <w:t>Changes to the location(s) on operations specification</w:t>
            </w:r>
          </w:p>
        </w:tc>
        <w:sdt>
          <w:sdtPr>
            <w:rPr>
              <w:lang w:val="en-GB"/>
            </w:rPr>
            <w:id w:val="1623113670"/>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520003532"/>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926313000"/>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tcPr>
          <w:p w:rsidR="0035485A" w:rsidRDefault="0035485A" w:rsidP="00F41BE6">
            <w:pPr>
              <w:jc w:val="center"/>
              <w:rPr>
                <w:lang w:val="en-GB"/>
              </w:rPr>
            </w:pPr>
          </w:p>
        </w:tc>
        <w:tc>
          <w:tcPr>
            <w:tcW w:w="1671" w:type="pct"/>
          </w:tcPr>
          <w:p w:rsidR="0035485A" w:rsidRDefault="0035485A" w:rsidP="0035485A">
            <w:pPr>
              <w:pStyle w:val="ListParagraph"/>
              <w:numPr>
                <w:ilvl w:val="0"/>
                <w:numId w:val="6"/>
              </w:numPr>
              <w:rPr>
                <w:lang w:val="en-GB"/>
              </w:rPr>
            </w:pPr>
            <w:r>
              <w:rPr>
                <w:lang w:val="en-GB"/>
              </w:rPr>
              <w:t>Changes to the UA(s) listed on the operations specification</w:t>
            </w:r>
          </w:p>
        </w:tc>
        <w:sdt>
          <w:sdtPr>
            <w:rPr>
              <w:lang w:val="en-GB"/>
            </w:rPr>
            <w:id w:val="1987125990"/>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869711899"/>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2091268937"/>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tcPr>
          <w:p w:rsidR="0035485A" w:rsidRDefault="0035485A" w:rsidP="00F41BE6">
            <w:pPr>
              <w:jc w:val="center"/>
              <w:rPr>
                <w:lang w:val="en-GB"/>
              </w:rPr>
            </w:pPr>
          </w:p>
        </w:tc>
        <w:tc>
          <w:tcPr>
            <w:tcW w:w="1671" w:type="pct"/>
          </w:tcPr>
          <w:p w:rsidR="0035485A" w:rsidRDefault="0035485A" w:rsidP="0035485A">
            <w:pPr>
              <w:pStyle w:val="ListParagraph"/>
              <w:numPr>
                <w:ilvl w:val="0"/>
                <w:numId w:val="6"/>
              </w:numPr>
              <w:rPr>
                <w:lang w:val="en-GB"/>
              </w:rPr>
            </w:pPr>
            <w:r>
              <w:rPr>
                <w:lang w:val="en-GB"/>
              </w:rPr>
              <w:t>Changes to the type of operation activities (dispensing/ other than dispensing) as listed on the operations specifications</w:t>
            </w:r>
          </w:p>
        </w:tc>
        <w:sdt>
          <w:sdtPr>
            <w:rPr>
              <w:lang w:val="en-GB"/>
            </w:rPr>
            <w:id w:val="-417632814"/>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414654817"/>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2022975019"/>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tcPr>
          <w:p w:rsidR="0035485A" w:rsidRDefault="0035485A" w:rsidP="00F41BE6">
            <w:pPr>
              <w:jc w:val="center"/>
              <w:rPr>
                <w:lang w:val="en-GB"/>
              </w:rPr>
            </w:pPr>
          </w:p>
        </w:tc>
        <w:tc>
          <w:tcPr>
            <w:tcW w:w="1671" w:type="pct"/>
          </w:tcPr>
          <w:p w:rsidR="0035485A" w:rsidRDefault="0035485A" w:rsidP="0035485A">
            <w:pPr>
              <w:pStyle w:val="ListParagraph"/>
              <w:numPr>
                <w:ilvl w:val="0"/>
                <w:numId w:val="6"/>
              </w:numPr>
              <w:rPr>
                <w:lang w:val="en-GB"/>
              </w:rPr>
            </w:pPr>
            <w:r>
              <w:rPr>
                <w:lang w:val="en-GB"/>
              </w:rPr>
              <w:t>If my mailing address has been changed</w:t>
            </w:r>
          </w:p>
        </w:tc>
        <w:sdt>
          <w:sdtPr>
            <w:rPr>
              <w:lang w:val="en-GB"/>
            </w:rPr>
            <w:id w:val="131520708"/>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744882211"/>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2018494305"/>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bl>
    <w:p w:rsidR="0035485A" w:rsidRDefault="0035485A">
      <w:pPr>
        <w:sectPr w:rsidR="0035485A" w:rsidSect="0035485A">
          <w:pgSz w:w="16838" w:h="11906" w:orient="landscape"/>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829"/>
        <w:gridCol w:w="4661"/>
        <w:gridCol w:w="1269"/>
        <w:gridCol w:w="1158"/>
        <w:gridCol w:w="1158"/>
        <w:gridCol w:w="4873"/>
      </w:tblGrid>
      <w:tr w:rsidR="0035485A" w:rsidRPr="00C37E9E" w:rsidTr="00F41BE6">
        <w:tc>
          <w:tcPr>
            <w:tcW w:w="5000" w:type="pct"/>
            <w:gridSpan w:val="6"/>
            <w:shd w:val="clear" w:color="auto" w:fill="A6A6A6" w:themeFill="background1" w:themeFillShade="A6"/>
          </w:tcPr>
          <w:p w:rsidR="0035485A" w:rsidRPr="00C37E9E" w:rsidRDefault="0035485A" w:rsidP="00F41BE6">
            <w:pPr>
              <w:rPr>
                <w:b/>
                <w:bCs/>
                <w:lang w:val="en-GB"/>
              </w:rPr>
            </w:pPr>
            <w:r w:rsidRPr="00C37E9E">
              <w:rPr>
                <w:b/>
                <w:bCs/>
                <w:lang w:val="en-GB"/>
              </w:rPr>
              <w:lastRenderedPageBreak/>
              <w:t>OPERATION DETAILS</w:t>
            </w:r>
          </w:p>
        </w:tc>
      </w:tr>
      <w:tr w:rsidR="0035485A" w:rsidRPr="00A42C61" w:rsidTr="00F41BE6">
        <w:tc>
          <w:tcPr>
            <w:tcW w:w="1968" w:type="pct"/>
            <w:gridSpan w:val="2"/>
            <w:vMerge w:val="restart"/>
            <w:shd w:val="clear" w:color="auto" w:fill="D9D9D9" w:themeFill="background1" w:themeFillShade="D9"/>
            <w:vAlign w:val="center"/>
          </w:tcPr>
          <w:p w:rsidR="0035485A" w:rsidRPr="00A42C61" w:rsidRDefault="0035485A" w:rsidP="00F41BE6">
            <w:pPr>
              <w:rPr>
                <w:b/>
                <w:bCs/>
                <w:lang w:val="en-GB"/>
              </w:rPr>
            </w:pPr>
            <w:r>
              <w:rPr>
                <w:b/>
                <w:bCs/>
                <w:lang w:val="en-GB"/>
              </w:rPr>
              <w:t>I, the undersigned, hereby declare that the UAS operation will be in compliance with the items below:</w:t>
            </w:r>
          </w:p>
        </w:tc>
        <w:tc>
          <w:tcPr>
            <w:tcW w:w="1285" w:type="pct"/>
            <w:gridSpan w:val="3"/>
            <w:shd w:val="clear" w:color="auto" w:fill="D9D9D9" w:themeFill="background1" w:themeFillShade="D9"/>
          </w:tcPr>
          <w:p w:rsidR="0035485A" w:rsidRPr="00FF3606" w:rsidRDefault="0035485A" w:rsidP="00F41BE6">
            <w:pPr>
              <w:jc w:val="center"/>
              <w:rPr>
                <w:b/>
                <w:bCs/>
                <w:lang w:val="en-GB"/>
              </w:rPr>
            </w:pPr>
            <w:r w:rsidRPr="00FF3606">
              <w:rPr>
                <w:b/>
                <w:bCs/>
                <w:lang w:val="en-GB"/>
              </w:rPr>
              <w:t>Requirement compliance status</w:t>
            </w:r>
          </w:p>
        </w:tc>
        <w:tc>
          <w:tcPr>
            <w:tcW w:w="1747" w:type="pct"/>
            <w:vMerge w:val="restart"/>
            <w:shd w:val="clear" w:color="auto" w:fill="D9D9D9" w:themeFill="background1" w:themeFillShade="D9"/>
            <w:vAlign w:val="center"/>
          </w:tcPr>
          <w:p w:rsidR="0035485A" w:rsidRPr="00A42C61" w:rsidRDefault="0035485A" w:rsidP="00F41BE6">
            <w:pPr>
              <w:rPr>
                <w:b/>
                <w:bCs/>
                <w:lang w:val="en-GB"/>
              </w:rPr>
            </w:pPr>
            <w:r w:rsidRPr="00A42C61">
              <w:rPr>
                <w:b/>
                <w:bCs/>
                <w:lang w:val="en-GB"/>
              </w:rPr>
              <w:t>Remarks</w:t>
            </w:r>
          </w:p>
        </w:tc>
      </w:tr>
      <w:tr w:rsidR="0035485A" w:rsidTr="00F41BE6">
        <w:tc>
          <w:tcPr>
            <w:tcW w:w="1968" w:type="pct"/>
            <w:gridSpan w:val="2"/>
            <w:vMerge/>
          </w:tcPr>
          <w:p w:rsidR="0035485A" w:rsidRDefault="0035485A" w:rsidP="00F41BE6">
            <w:pPr>
              <w:rPr>
                <w:lang w:val="en-GB"/>
              </w:rPr>
            </w:pPr>
          </w:p>
        </w:tc>
        <w:tc>
          <w:tcPr>
            <w:tcW w:w="455" w:type="pct"/>
            <w:shd w:val="clear" w:color="auto" w:fill="D9D9D9" w:themeFill="background1" w:themeFillShade="D9"/>
            <w:vAlign w:val="center"/>
          </w:tcPr>
          <w:p w:rsidR="0035485A" w:rsidRPr="00FF3606" w:rsidRDefault="0035485A" w:rsidP="00F41BE6">
            <w:pPr>
              <w:jc w:val="center"/>
              <w:rPr>
                <w:b/>
                <w:bCs/>
                <w:lang w:val="en-GB"/>
              </w:rPr>
            </w:pPr>
            <w:r>
              <w:rPr>
                <w:b/>
                <w:bCs/>
                <w:lang w:val="en-GB"/>
              </w:rPr>
              <w:t>I accept</w:t>
            </w:r>
          </w:p>
        </w:tc>
        <w:tc>
          <w:tcPr>
            <w:tcW w:w="415" w:type="pct"/>
            <w:shd w:val="clear" w:color="auto" w:fill="D9D9D9" w:themeFill="background1" w:themeFillShade="D9"/>
            <w:vAlign w:val="center"/>
          </w:tcPr>
          <w:p w:rsidR="0035485A" w:rsidRPr="00FF3606" w:rsidRDefault="0035485A" w:rsidP="00F41BE6">
            <w:pPr>
              <w:jc w:val="center"/>
              <w:rPr>
                <w:b/>
                <w:bCs/>
                <w:lang w:val="en-GB"/>
              </w:rPr>
            </w:pPr>
            <w:r>
              <w:rPr>
                <w:b/>
                <w:bCs/>
                <w:lang w:val="en-GB"/>
              </w:rPr>
              <w:t>Unable to accept</w:t>
            </w:r>
          </w:p>
        </w:tc>
        <w:tc>
          <w:tcPr>
            <w:tcW w:w="415" w:type="pct"/>
            <w:shd w:val="clear" w:color="auto" w:fill="D9D9D9" w:themeFill="background1" w:themeFillShade="D9"/>
            <w:vAlign w:val="center"/>
          </w:tcPr>
          <w:p w:rsidR="0035485A" w:rsidRPr="00FF3606" w:rsidRDefault="0035485A" w:rsidP="00F41BE6">
            <w:pPr>
              <w:jc w:val="center"/>
              <w:rPr>
                <w:b/>
                <w:bCs/>
                <w:lang w:val="en-GB"/>
              </w:rPr>
            </w:pPr>
            <w:r w:rsidRPr="00FF3606">
              <w:rPr>
                <w:b/>
                <w:bCs/>
                <w:lang w:val="en-GB"/>
              </w:rPr>
              <w:t>N/A</w:t>
            </w:r>
          </w:p>
        </w:tc>
        <w:tc>
          <w:tcPr>
            <w:tcW w:w="1747" w:type="pct"/>
            <w:vMerge/>
            <w:shd w:val="clear" w:color="auto" w:fill="D9D9D9" w:themeFill="background1" w:themeFillShade="D9"/>
          </w:tcPr>
          <w:p w:rsidR="0035485A" w:rsidRDefault="0035485A" w:rsidP="00F41BE6">
            <w:pPr>
              <w:rPr>
                <w:lang w:val="en-GB"/>
              </w:rPr>
            </w:pPr>
          </w:p>
        </w:tc>
      </w:tr>
      <w:tr w:rsidR="0035485A" w:rsidRPr="00D62CCC" w:rsidTr="00F41BE6">
        <w:tc>
          <w:tcPr>
            <w:tcW w:w="5000" w:type="pct"/>
            <w:gridSpan w:val="6"/>
            <w:shd w:val="clear" w:color="auto" w:fill="C5E0B3" w:themeFill="accent6" w:themeFillTint="66"/>
          </w:tcPr>
          <w:p w:rsidR="0035485A" w:rsidRPr="0070130A" w:rsidRDefault="0035485A" w:rsidP="00F41BE6">
            <w:pPr>
              <w:rPr>
                <w:b/>
                <w:bCs/>
                <w:lang w:val="en-GB"/>
              </w:rPr>
            </w:pPr>
            <w:r w:rsidRPr="0070130A">
              <w:rPr>
                <w:b/>
                <w:bCs/>
                <w:lang w:val="en-GB"/>
              </w:rPr>
              <w:t>AUDIT OR ON-SITE INSPECTION</w:t>
            </w:r>
          </w:p>
        </w:tc>
      </w:tr>
      <w:tr w:rsidR="0035485A" w:rsidTr="00F41BE6">
        <w:trPr>
          <w:trHeight w:val="314"/>
        </w:trPr>
        <w:tc>
          <w:tcPr>
            <w:tcW w:w="297" w:type="pct"/>
            <w:vMerge w:val="restart"/>
            <w:vAlign w:val="center"/>
          </w:tcPr>
          <w:p w:rsidR="0035485A" w:rsidRPr="00B75A35" w:rsidRDefault="0035485A" w:rsidP="00F41BE6">
            <w:pPr>
              <w:jc w:val="center"/>
              <w:rPr>
                <w:b/>
                <w:bCs/>
                <w:lang w:val="en-GB"/>
              </w:rPr>
            </w:pPr>
            <w:r w:rsidRPr="00B75A35">
              <w:rPr>
                <w:b/>
                <w:bCs/>
                <w:lang w:val="en-GB"/>
              </w:rPr>
              <w:t>3.10.4</w:t>
            </w:r>
          </w:p>
        </w:tc>
        <w:tc>
          <w:tcPr>
            <w:tcW w:w="1671" w:type="pct"/>
          </w:tcPr>
          <w:p w:rsidR="0035485A" w:rsidRDefault="0035485A" w:rsidP="0035485A">
            <w:pPr>
              <w:pStyle w:val="ListParagraph"/>
              <w:numPr>
                <w:ilvl w:val="0"/>
                <w:numId w:val="6"/>
              </w:numPr>
              <w:rPr>
                <w:lang w:val="en-GB"/>
              </w:rPr>
            </w:pPr>
            <w:r w:rsidRPr="0070130A">
              <w:rPr>
                <w:lang w:val="en-GB"/>
              </w:rPr>
              <w:t xml:space="preserve">For the purpose of demonstrating compliance with the UAS Regulation, </w:t>
            </w:r>
            <w:r>
              <w:rPr>
                <w:lang w:val="en-GB"/>
              </w:rPr>
              <w:t>I</w:t>
            </w:r>
            <w:r w:rsidRPr="0070130A">
              <w:rPr>
                <w:lang w:val="en-GB"/>
              </w:rPr>
              <w:t xml:space="preserve"> shall grant to any person, that is duly authorised by the CAAM, an access to any facility, UAS, document, records, data, procedures or to any other material relevant to its activity.</w:t>
            </w:r>
          </w:p>
        </w:tc>
        <w:sdt>
          <w:sdtPr>
            <w:rPr>
              <w:lang w:val="en-GB"/>
            </w:rPr>
            <w:id w:val="-2025935807"/>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370216986"/>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938723178"/>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tcPr>
          <w:p w:rsidR="0035485A" w:rsidRDefault="0035485A" w:rsidP="00F41BE6">
            <w:pPr>
              <w:jc w:val="center"/>
              <w:rPr>
                <w:lang w:val="en-GB"/>
              </w:rPr>
            </w:pPr>
          </w:p>
        </w:tc>
        <w:tc>
          <w:tcPr>
            <w:tcW w:w="1671" w:type="pct"/>
          </w:tcPr>
          <w:p w:rsidR="0035485A" w:rsidRDefault="0035485A" w:rsidP="0035485A">
            <w:pPr>
              <w:pStyle w:val="ListParagraph"/>
              <w:numPr>
                <w:ilvl w:val="0"/>
                <w:numId w:val="6"/>
              </w:numPr>
              <w:rPr>
                <w:lang w:val="en-GB"/>
              </w:rPr>
            </w:pPr>
            <w:r>
              <w:rPr>
                <w:lang w:val="en-GB"/>
              </w:rPr>
              <w:t>I understand that CAAM may conduct audit as outlined in CAD 6011 (II) at ‘no notice’, and if it found that the operation shows non-compliance with the applicable requirements, the operation may be limited, suspended or even revoked immediately.</w:t>
            </w:r>
          </w:p>
        </w:tc>
        <w:sdt>
          <w:sdtPr>
            <w:rPr>
              <w:lang w:val="en-GB"/>
            </w:rPr>
            <w:id w:val="-1279724316"/>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614438858"/>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815566607"/>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5000" w:type="pct"/>
            <w:gridSpan w:val="6"/>
            <w:shd w:val="clear" w:color="auto" w:fill="C5E0B3" w:themeFill="accent6" w:themeFillTint="66"/>
          </w:tcPr>
          <w:p w:rsidR="0035485A" w:rsidRPr="00BB6B65" w:rsidRDefault="0035485A" w:rsidP="00F41BE6">
            <w:pPr>
              <w:rPr>
                <w:b/>
                <w:bCs/>
                <w:lang w:val="en-GB"/>
              </w:rPr>
            </w:pPr>
            <w:r w:rsidRPr="00BB6B65">
              <w:rPr>
                <w:b/>
                <w:bCs/>
                <w:lang w:val="en-GB"/>
              </w:rPr>
              <w:t>RESPONSIBILITY</w:t>
            </w:r>
          </w:p>
        </w:tc>
      </w:tr>
      <w:tr w:rsidR="0035485A" w:rsidTr="00F41BE6">
        <w:trPr>
          <w:trHeight w:val="314"/>
        </w:trPr>
        <w:tc>
          <w:tcPr>
            <w:tcW w:w="297" w:type="pct"/>
            <w:vMerge w:val="restart"/>
            <w:vAlign w:val="center"/>
          </w:tcPr>
          <w:p w:rsidR="0035485A" w:rsidRPr="00B75A35" w:rsidRDefault="0035485A" w:rsidP="00F41BE6">
            <w:pPr>
              <w:jc w:val="center"/>
              <w:rPr>
                <w:b/>
                <w:bCs/>
                <w:lang w:val="en-GB"/>
              </w:rPr>
            </w:pPr>
            <w:r w:rsidRPr="00B75A35">
              <w:rPr>
                <w:b/>
                <w:bCs/>
                <w:lang w:val="en-GB"/>
              </w:rPr>
              <w:t>4.1</w:t>
            </w:r>
          </w:p>
        </w:tc>
        <w:tc>
          <w:tcPr>
            <w:tcW w:w="1671" w:type="pct"/>
          </w:tcPr>
          <w:p w:rsidR="0035485A" w:rsidRPr="0077080E" w:rsidRDefault="0035485A" w:rsidP="0035485A">
            <w:pPr>
              <w:pStyle w:val="ListParagraph"/>
              <w:numPr>
                <w:ilvl w:val="0"/>
                <w:numId w:val="7"/>
              </w:numPr>
              <w:rPr>
                <w:lang w:val="en-GB"/>
              </w:rPr>
            </w:pPr>
            <w:r w:rsidRPr="0077080E">
              <w:rPr>
                <w:lang w:val="en-GB"/>
              </w:rPr>
              <w:t>The operator is able, fit and competent to conduct safe operations.</w:t>
            </w:r>
          </w:p>
        </w:tc>
        <w:sdt>
          <w:sdtPr>
            <w:rPr>
              <w:lang w:val="en-GB"/>
            </w:rPr>
            <w:id w:val="-1263521181"/>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622800514"/>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271631552"/>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tcPr>
          <w:p w:rsidR="0035485A" w:rsidRDefault="0035485A" w:rsidP="00F41BE6">
            <w:pPr>
              <w:jc w:val="center"/>
              <w:rPr>
                <w:lang w:val="en-GB"/>
              </w:rPr>
            </w:pPr>
          </w:p>
        </w:tc>
        <w:tc>
          <w:tcPr>
            <w:tcW w:w="1671" w:type="pct"/>
          </w:tcPr>
          <w:p w:rsidR="0035485A" w:rsidRDefault="0035485A" w:rsidP="0035485A">
            <w:pPr>
              <w:pStyle w:val="ListParagraph"/>
              <w:numPr>
                <w:ilvl w:val="0"/>
                <w:numId w:val="6"/>
              </w:numPr>
              <w:rPr>
                <w:lang w:val="en-GB"/>
              </w:rPr>
            </w:pPr>
            <w:r>
              <w:rPr>
                <w:lang w:val="en-GB"/>
              </w:rPr>
              <w:t>The operation will be operated in accordance with the provisions of the operations specifications</w:t>
            </w:r>
          </w:p>
        </w:tc>
        <w:sdt>
          <w:sdtPr>
            <w:rPr>
              <w:lang w:val="en-GB"/>
            </w:rPr>
            <w:id w:val="-1574970906"/>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680038752"/>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587546423"/>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tcPr>
          <w:p w:rsidR="0035485A" w:rsidRDefault="0035485A" w:rsidP="00F41BE6">
            <w:pPr>
              <w:jc w:val="center"/>
              <w:rPr>
                <w:lang w:val="en-GB"/>
              </w:rPr>
            </w:pPr>
          </w:p>
        </w:tc>
        <w:tc>
          <w:tcPr>
            <w:tcW w:w="1671" w:type="pct"/>
          </w:tcPr>
          <w:p w:rsidR="0035485A" w:rsidRDefault="0035485A" w:rsidP="0035485A">
            <w:pPr>
              <w:pStyle w:val="ListParagraph"/>
              <w:numPr>
                <w:ilvl w:val="0"/>
                <w:numId w:val="6"/>
              </w:numPr>
              <w:rPr>
                <w:lang w:val="en-GB"/>
              </w:rPr>
            </w:pPr>
            <w:r>
              <w:rPr>
                <w:lang w:val="en-GB"/>
              </w:rPr>
              <w:t>Comply with directives, notices, circular and requirements issued by the Chief Executive Officer of CAAM</w:t>
            </w:r>
          </w:p>
        </w:tc>
        <w:sdt>
          <w:sdtPr>
            <w:rPr>
              <w:lang w:val="en-GB"/>
            </w:rPr>
            <w:id w:val="1775130191"/>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762103945"/>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55747429"/>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tcPr>
          <w:p w:rsidR="0035485A" w:rsidRDefault="0035485A" w:rsidP="00F41BE6">
            <w:pPr>
              <w:jc w:val="center"/>
              <w:rPr>
                <w:lang w:val="en-GB"/>
              </w:rPr>
            </w:pPr>
          </w:p>
        </w:tc>
        <w:tc>
          <w:tcPr>
            <w:tcW w:w="1671" w:type="pct"/>
          </w:tcPr>
          <w:p w:rsidR="0035485A" w:rsidRDefault="0035485A" w:rsidP="0035485A">
            <w:pPr>
              <w:pStyle w:val="ListParagraph"/>
              <w:numPr>
                <w:ilvl w:val="0"/>
                <w:numId w:val="6"/>
              </w:numPr>
              <w:rPr>
                <w:lang w:val="en-GB"/>
              </w:rPr>
            </w:pPr>
            <w:r>
              <w:rPr>
                <w:lang w:val="en-GB"/>
              </w:rPr>
              <w:t>Ensure that all operations effectively use and support the efficient use of radio spectrum approved by MCMC in order to avoid harmful interference</w:t>
            </w:r>
          </w:p>
        </w:tc>
        <w:sdt>
          <w:sdtPr>
            <w:rPr>
              <w:lang w:val="en-GB"/>
            </w:rPr>
            <w:id w:val="-351273208"/>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813087860"/>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1768680380"/>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bl>
    <w:p w:rsidR="0035485A" w:rsidRDefault="0035485A">
      <w:pPr>
        <w:sectPr w:rsidR="0035485A" w:rsidSect="0035485A">
          <w:pgSz w:w="16838" w:h="11906" w:orient="landscape"/>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829"/>
        <w:gridCol w:w="4661"/>
        <w:gridCol w:w="1269"/>
        <w:gridCol w:w="1158"/>
        <w:gridCol w:w="1158"/>
        <w:gridCol w:w="4873"/>
      </w:tblGrid>
      <w:tr w:rsidR="0035485A" w:rsidRPr="00C37E9E" w:rsidTr="00F41BE6">
        <w:tc>
          <w:tcPr>
            <w:tcW w:w="5000" w:type="pct"/>
            <w:gridSpan w:val="6"/>
            <w:shd w:val="clear" w:color="auto" w:fill="A6A6A6" w:themeFill="background1" w:themeFillShade="A6"/>
          </w:tcPr>
          <w:p w:rsidR="0035485A" w:rsidRPr="00C37E9E" w:rsidRDefault="0035485A" w:rsidP="00F41BE6">
            <w:pPr>
              <w:rPr>
                <w:b/>
                <w:bCs/>
                <w:lang w:val="en-GB"/>
              </w:rPr>
            </w:pPr>
            <w:r w:rsidRPr="00C37E9E">
              <w:rPr>
                <w:b/>
                <w:bCs/>
                <w:lang w:val="en-GB"/>
              </w:rPr>
              <w:lastRenderedPageBreak/>
              <w:t>OPERATION DETAILS</w:t>
            </w:r>
          </w:p>
        </w:tc>
      </w:tr>
      <w:tr w:rsidR="0035485A" w:rsidRPr="00A42C61" w:rsidTr="00F41BE6">
        <w:tc>
          <w:tcPr>
            <w:tcW w:w="1968" w:type="pct"/>
            <w:gridSpan w:val="2"/>
            <w:vMerge w:val="restart"/>
            <w:shd w:val="clear" w:color="auto" w:fill="D9D9D9" w:themeFill="background1" w:themeFillShade="D9"/>
            <w:vAlign w:val="center"/>
          </w:tcPr>
          <w:p w:rsidR="0035485A" w:rsidRPr="00A42C61" w:rsidRDefault="0035485A" w:rsidP="00F41BE6">
            <w:pPr>
              <w:rPr>
                <w:b/>
                <w:bCs/>
                <w:lang w:val="en-GB"/>
              </w:rPr>
            </w:pPr>
            <w:r>
              <w:rPr>
                <w:b/>
                <w:bCs/>
                <w:lang w:val="en-GB"/>
              </w:rPr>
              <w:t>I, the undersigned, hereby declare that the UAS operation will be in compliance with the items below:</w:t>
            </w:r>
          </w:p>
        </w:tc>
        <w:tc>
          <w:tcPr>
            <w:tcW w:w="1285" w:type="pct"/>
            <w:gridSpan w:val="3"/>
            <w:shd w:val="clear" w:color="auto" w:fill="D9D9D9" w:themeFill="background1" w:themeFillShade="D9"/>
          </w:tcPr>
          <w:p w:rsidR="0035485A" w:rsidRPr="00FF3606" w:rsidRDefault="0035485A" w:rsidP="00F41BE6">
            <w:pPr>
              <w:jc w:val="center"/>
              <w:rPr>
                <w:b/>
                <w:bCs/>
                <w:lang w:val="en-GB"/>
              </w:rPr>
            </w:pPr>
            <w:r w:rsidRPr="00FF3606">
              <w:rPr>
                <w:b/>
                <w:bCs/>
                <w:lang w:val="en-GB"/>
              </w:rPr>
              <w:t>Requirement compliance status</w:t>
            </w:r>
          </w:p>
        </w:tc>
        <w:tc>
          <w:tcPr>
            <w:tcW w:w="1747" w:type="pct"/>
            <w:vMerge w:val="restart"/>
            <w:shd w:val="clear" w:color="auto" w:fill="D9D9D9" w:themeFill="background1" w:themeFillShade="D9"/>
            <w:vAlign w:val="center"/>
          </w:tcPr>
          <w:p w:rsidR="0035485A" w:rsidRPr="00A42C61" w:rsidRDefault="0035485A" w:rsidP="00F41BE6">
            <w:pPr>
              <w:rPr>
                <w:b/>
                <w:bCs/>
                <w:lang w:val="en-GB"/>
              </w:rPr>
            </w:pPr>
            <w:r w:rsidRPr="00A42C61">
              <w:rPr>
                <w:b/>
                <w:bCs/>
                <w:lang w:val="en-GB"/>
              </w:rPr>
              <w:t>Remarks</w:t>
            </w:r>
          </w:p>
        </w:tc>
      </w:tr>
      <w:tr w:rsidR="0035485A" w:rsidTr="00F41BE6">
        <w:tc>
          <w:tcPr>
            <w:tcW w:w="1968" w:type="pct"/>
            <w:gridSpan w:val="2"/>
            <w:vMerge/>
          </w:tcPr>
          <w:p w:rsidR="0035485A" w:rsidRDefault="0035485A" w:rsidP="00F41BE6">
            <w:pPr>
              <w:rPr>
                <w:lang w:val="en-GB"/>
              </w:rPr>
            </w:pPr>
          </w:p>
        </w:tc>
        <w:tc>
          <w:tcPr>
            <w:tcW w:w="455" w:type="pct"/>
            <w:shd w:val="clear" w:color="auto" w:fill="D9D9D9" w:themeFill="background1" w:themeFillShade="D9"/>
            <w:vAlign w:val="center"/>
          </w:tcPr>
          <w:p w:rsidR="0035485A" w:rsidRPr="00FF3606" w:rsidRDefault="0035485A" w:rsidP="00F41BE6">
            <w:pPr>
              <w:jc w:val="center"/>
              <w:rPr>
                <w:b/>
                <w:bCs/>
                <w:lang w:val="en-GB"/>
              </w:rPr>
            </w:pPr>
            <w:r>
              <w:rPr>
                <w:b/>
                <w:bCs/>
                <w:lang w:val="en-GB"/>
              </w:rPr>
              <w:t>I accept</w:t>
            </w:r>
          </w:p>
        </w:tc>
        <w:tc>
          <w:tcPr>
            <w:tcW w:w="415" w:type="pct"/>
            <w:shd w:val="clear" w:color="auto" w:fill="D9D9D9" w:themeFill="background1" w:themeFillShade="D9"/>
            <w:vAlign w:val="center"/>
          </w:tcPr>
          <w:p w:rsidR="0035485A" w:rsidRPr="00FF3606" w:rsidRDefault="0035485A" w:rsidP="00F41BE6">
            <w:pPr>
              <w:jc w:val="center"/>
              <w:rPr>
                <w:b/>
                <w:bCs/>
                <w:lang w:val="en-GB"/>
              </w:rPr>
            </w:pPr>
            <w:r>
              <w:rPr>
                <w:b/>
                <w:bCs/>
                <w:lang w:val="en-GB"/>
              </w:rPr>
              <w:t>Unable to accept</w:t>
            </w:r>
          </w:p>
        </w:tc>
        <w:tc>
          <w:tcPr>
            <w:tcW w:w="415" w:type="pct"/>
            <w:shd w:val="clear" w:color="auto" w:fill="D9D9D9" w:themeFill="background1" w:themeFillShade="D9"/>
            <w:vAlign w:val="center"/>
          </w:tcPr>
          <w:p w:rsidR="0035485A" w:rsidRPr="00FF3606" w:rsidRDefault="0035485A" w:rsidP="00F41BE6">
            <w:pPr>
              <w:jc w:val="center"/>
              <w:rPr>
                <w:b/>
                <w:bCs/>
                <w:lang w:val="en-GB"/>
              </w:rPr>
            </w:pPr>
            <w:r w:rsidRPr="00FF3606">
              <w:rPr>
                <w:b/>
                <w:bCs/>
                <w:lang w:val="en-GB"/>
              </w:rPr>
              <w:t>N/A</w:t>
            </w:r>
          </w:p>
        </w:tc>
        <w:tc>
          <w:tcPr>
            <w:tcW w:w="1747" w:type="pct"/>
            <w:vMerge/>
            <w:shd w:val="clear" w:color="auto" w:fill="D9D9D9" w:themeFill="background1" w:themeFillShade="D9"/>
          </w:tcPr>
          <w:p w:rsidR="0035485A" w:rsidRDefault="0035485A" w:rsidP="00F41BE6">
            <w:pPr>
              <w:rPr>
                <w:lang w:val="en-GB"/>
              </w:rPr>
            </w:pPr>
          </w:p>
        </w:tc>
      </w:tr>
      <w:tr w:rsidR="0035485A" w:rsidRPr="0070130A" w:rsidTr="00F41BE6">
        <w:tc>
          <w:tcPr>
            <w:tcW w:w="5000" w:type="pct"/>
            <w:gridSpan w:val="6"/>
            <w:shd w:val="clear" w:color="auto" w:fill="C5E0B3" w:themeFill="accent6" w:themeFillTint="66"/>
          </w:tcPr>
          <w:p w:rsidR="0035485A" w:rsidRPr="0070130A" w:rsidRDefault="0035485A" w:rsidP="00F41BE6">
            <w:pPr>
              <w:rPr>
                <w:b/>
                <w:bCs/>
                <w:lang w:val="en-GB"/>
              </w:rPr>
            </w:pPr>
            <w:r>
              <w:rPr>
                <w:b/>
                <w:bCs/>
                <w:lang w:val="en-GB"/>
              </w:rPr>
              <w:t>REMOTE PILOT</w:t>
            </w:r>
          </w:p>
        </w:tc>
      </w:tr>
      <w:tr w:rsidR="0035485A" w:rsidTr="00F41BE6">
        <w:trPr>
          <w:trHeight w:val="314"/>
        </w:trPr>
        <w:tc>
          <w:tcPr>
            <w:tcW w:w="297" w:type="pct"/>
            <w:vMerge w:val="restart"/>
            <w:vAlign w:val="center"/>
          </w:tcPr>
          <w:p w:rsidR="0035485A" w:rsidRPr="00B75A35" w:rsidRDefault="0035485A" w:rsidP="00F41BE6">
            <w:pPr>
              <w:jc w:val="center"/>
              <w:rPr>
                <w:b/>
                <w:bCs/>
                <w:lang w:val="en-GB"/>
              </w:rPr>
            </w:pPr>
            <w:r w:rsidRPr="00B75A35">
              <w:rPr>
                <w:b/>
                <w:bCs/>
                <w:lang w:val="en-GB"/>
              </w:rPr>
              <w:t>4.1</w:t>
            </w:r>
          </w:p>
        </w:tc>
        <w:tc>
          <w:tcPr>
            <w:tcW w:w="1671" w:type="pct"/>
          </w:tcPr>
          <w:p w:rsidR="0035485A" w:rsidRDefault="0035485A" w:rsidP="0035485A">
            <w:pPr>
              <w:pStyle w:val="ListParagraph"/>
              <w:numPr>
                <w:ilvl w:val="0"/>
                <w:numId w:val="6"/>
              </w:numPr>
              <w:rPr>
                <w:lang w:val="en-GB"/>
              </w:rPr>
            </w:pPr>
            <w:r>
              <w:rPr>
                <w:lang w:val="en-GB"/>
              </w:rPr>
              <w:t>The Remote Pilots (RP) are informed, aware and will adhere to the Manufacturer’s instructions.</w:t>
            </w:r>
          </w:p>
        </w:tc>
        <w:sdt>
          <w:sdtPr>
            <w:rPr>
              <w:lang w:val="en-GB"/>
            </w:rPr>
            <w:id w:val="137078007"/>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22688782"/>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1304273429"/>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vAlign w:val="center"/>
          </w:tcPr>
          <w:p w:rsidR="0035485A" w:rsidRPr="00B75A35" w:rsidRDefault="0035485A" w:rsidP="00F41BE6">
            <w:pPr>
              <w:jc w:val="center"/>
              <w:rPr>
                <w:b/>
                <w:bCs/>
                <w:lang w:val="en-GB"/>
              </w:rPr>
            </w:pPr>
          </w:p>
        </w:tc>
        <w:tc>
          <w:tcPr>
            <w:tcW w:w="1671" w:type="pct"/>
          </w:tcPr>
          <w:p w:rsidR="0035485A" w:rsidRDefault="0035485A" w:rsidP="0035485A">
            <w:pPr>
              <w:pStyle w:val="ListParagraph"/>
              <w:numPr>
                <w:ilvl w:val="0"/>
                <w:numId w:val="6"/>
              </w:numPr>
              <w:rPr>
                <w:lang w:val="en-GB"/>
              </w:rPr>
            </w:pPr>
            <w:r>
              <w:rPr>
                <w:lang w:val="en-GB"/>
              </w:rPr>
              <w:t>The Remote Pilot (RP) are above 18 years of age</w:t>
            </w:r>
          </w:p>
        </w:tc>
        <w:sdt>
          <w:sdtPr>
            <w:rPr>
              <w:lang w:val="en-GB"/>
            </w:rPr>
            <w:id w:val="-343325643"/>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84879902"/>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751658855"/>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vAlign w:val="center"/>
          </w:tcPr>
          <w:p w:rsidR="0035485A" w:rsidRPr="00B75A35" w:rsidRDefault="0035485A" w:rsidP="00F41BE6">
            <w:pPr>
              <w:jc w:val="center"/>
              <w:rPr>
                <w:b/>
                <w:bCs/>
                <w:lang w:val="en-GB"/>
              </w:rPr>
            </w:pPr>
          </w:p>
        </w:tc>
        <w:tc>
          <w:tcPr>
            <w:tcW w:w="1671" w:type="pct"/>
          </w:tcPr>
          <w:p w:rsidR="0035485A" w:rsidRDefault="0035485A" w:rsidP="0035485A">
            <w:pPr>
              <w:pStyle w:val="ListParagraph"/>
              <w:numPr>
                <w:ilvl w:val="0"/>
                <w:numId w:val="6"/>
              </w:numPr>
              <w:rPr>
                <w:lang w:val="en-GB"/>
              </w:rPr>
            </w:pPr>
            <w:r>
              <w:rPr>
                <w:lang w:val="en-GB"/>
              </w:rPr>
              <w:t>The Remote Pilot (RP) have completed during the preceding 90 days on the type relevant type of UAS:</w:t>
            </w:r>
          </w:p>
          <w:p w:rsidR="0035485A" w:rsidRDefault="0035485A" w:rsidP="0035485A">
            <w:pPr>
              <w:pStyle w:val="ListParagraph"/>
              <w:numPr>
                <w:ilvl w:val="1"/>
                <w:numId w:val="6"/>
              </w:numPr>
              <w:rPr>
                <w:lang w:val="en-GB"/>
              </w:rPr>
            </w:pPr>
            <w:r>
              <w:rPr>
                <w:lang w:val="en-GB"/>
              </w:rPr>
              <w:t>At least 3 Agricultural UAS flights of at least 10 minutes of flight time each; and</w:t>
            </w:r>
          </w:p>
          <w:p w:rsidR="0035485A" w:rsidRDefault="0035485A" w:rsidP="0035485A">
            <w:pPr>
              <w:pStyle w:val="ListParagraph"/>
              <w:numPr>
                <w:ilvl w:val="1"/>
                <w:numId w:val="6"/>
              </w:numPr>
              <w:rPr>
                <w:lang w:val="en-GB"/>
              </w:rPr>
            </w:pPr>
            <w:r>
              <w:rPr>
                <w:lang w:val="en-GB"/>
              </w:rPr>
              <w:t>If required, at least 1 dispensation operations.</w:t>
            </w:r>
          </w:p>
        </w:tc>
        <w:sdt>
          <w:sdtPr>
            <w:rPr>
              <w:lang w:val="en-GB"/>
            </w:rPr>
            <w:id w:val="-2100472385"/>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783488748"/>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1406332648"/>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Align w:val="center"/>
          </w:tcPr>
          <w:p w:rsidR="0035485A" w:rsidRPr="00B75A35" w:rsidRDefault="0035485A" w:rsidP="00F41BE6">
            <w:pPr>
              <w:jc w:val="center"/>
              <w:rPr>
                <w:b/>
                <w:bCs/>
                <w:lang w:val="en-GB"/>
              </w:rPr>
            </w:pPr>
            <w:r w:rsidRPr="00B75A35">
              <w:rPr>
                <w:b/>
                <w:bCs/>
                <w:lang w:val="en-GB"/>
              </w:rPr>
              <w:t>4.11</w:t>
            </w:r>
          </w:p>
        </w:tc>
        <w:tc>
          <w:tcPr>
            <w:tcW w:w="1671" w:type="pct"/>
          </w:tcPr>
          <w:p w:rsidR="0035485A" w:rsidRDefault="0035485A" w:rsidP="0035485A">
            <w:pPr>
              <w:pStyle w:val="ListParagraph"/>
              <w:numPr>
                <w:ilvl w:val="0"/>
                <w:numId w:val="6"/>
              </w:numPr>
              <w:rPr>
                <w:lang w:val="en-GB"/>
              </w:rPr>
            </w:pPr>
            <w:r>
              <w:rPr>
                <w:lang w:val="en-GB"/>
              </w:rPr>
              <w:t>Have read, understand fully and will ensure compliance of CAD 6011 (II) item 4.11 et. seq.</w:t>
            </w:r>
          </w:p>
        </w:tc>
        <w:sdt>
          <w:sdtPr>
            <w:rPr>
              <w:lang w:val="en-GB"/>
            </w:rPr>
            <w:id w:val="-684285277"/>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368288155"/>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576722993"/>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5000" w:type="pct"/>
            <w:gridSpan w:val="6"/>
            <w:shd w:val="clear" w:color="auto" w:fill="C5E0B3" w:themeFill="accent6" w:themeFillTint="66"/>
          </w:tcPr>
          <w:p w:rsidR="0035485A" w:rsidRPr="00326D47" w:rsidRDefault="0035485A" w:rsidP="00F41BE6">
            <w:pPr>
              <w:rPr>
                <w:b/>
                <w:bCs/>
                <w:lang w:val="en-GB"/>
              </w:rPr>
            </w:pPr>
            <w:r w:rsidRPr="00326D47">
              <w:rPr>
                <w:b/>
                <w:bCs/>
                <w:lang w:val="en-GB"/>
              </w:rPr>
              <w:t>OPERATIONS</w:t>
            </w:r>
          </w:p>
        </w:tc>
      </w:tr>
      <w:tr w:rsidR="0035485A" w:rsidTr="00F41BE6">
        <w:trPr>
          <w:trHeight w:val="314"/>
        </w:trPr>
        <w:tc>
          <w:tcPr>
            <w:tcW w:w="297" w:type="pct"/>
            <w:vMerge w:val="restart"/>
            <w:vAlign w:val="center"/>
          </w:tcPr>
          <w:p w:rsidR="0035485A" w:rsidRPr="00B75A35" w:rsidRDefault="0035485A" w:rsidP="00F41BE6">
            <w:pPr>
              <w:jc w:val="center"/>
              <w:rPr>
                <w:b/>
                <w:bCs/>
                <w:lang w:val="en-GB"/>
              </w:rPr>
            </w:pPr>
            <w:r>
              <w:rPr>
                <w:b/>
                <w:bCs/>
                <w:lang w:val="en-GB"/>
              </w:rPr>
              <w:t>4.1</w:t>
            </w:r>
          </w:p>
        </w:tc>
        <w:tc>
          <w:tcPr>
            <w:tcW w:w="1671" w:type="pct"/>
          </w:tcPr>
          <w:p w:rsidR="0035485A" w:rsidRDefault="0035485A" w:rsidP="0035485A">
            <w:pPr>
              <w:pStyle w:val="ListParagraph"/>
              <w:numPr>
                <w:ilvl w:val="0"/>
                <w:numId w:val="6"/>
              </w:numPr>
              <w:rPr>
                <w:lang w:val="en-GB"/>
              </w:rPr>
            </w:pPr>
            <w:r>
              <w:rPr>
                <w:lang w:val="en-GB"/>
              </w:rPr>
              <w:t>Operations will be conducted below 400 feet above ground level (AGL) and at a distance of not closer than 50 meters to persons, vessels, vehicles and structures uninvolved to the operations.</w:t>
            </w:r>
          </w:p>
        </w:tc>
        <w:sdt>
          <w:sdtPr>
            <w:rPr>
              <w:lang w:val="en-GB"/>
            </w:rPr>
            <w:id w:val="-1535732374"/>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653255101"/>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869372131"/>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tcPr>
          <w:p w:rsidR="0035485A" w:rsidRDefault="0035485A" w:rsidP="00F41BE6">
            <w:pPr>
              <w:jc w:val="center"/>
              <w:rPr>
                <w:lang w:val="en-GB"/>
              </w:rPr>
            </w:pPr>
          </w:p>
        </w:tc>
        <w:tc>
          <w:tcPr>
            <w:tcW w:w="1671" w:type="pct"/>
          </w:tcPr>
          <w:p w:rsidR="0035485A" w:rsidRDefault="0035485A" w:rsidP="0035485A">
            <w:pPr>
              <w:pStyle w:val="ListParagraph"/>
              <w:numPr>
                <w:ilvl w:val="0"/>
                <w:numId w:val="6"/>
              </w:numPr>
              <w:rPr>
                <w:lang w:val="en-GB"/>
              </w:rPr>
            </w:pPr>
            <w:r>
              <w:rPr>
                <w:lang w:val="en-GB"/>
              </w:rPr>
              <w:t>I understand the definition of ‘uninvolved person’ as explained in CAD 6011 (II).</w:t>
            </w:r>
          </w:p>
        </w:tc>
        <w:sdt>
          <w:sdtPr>
            <w:rPr>
              <w:lang w:val="en-GB"/>
            </w:rPr>
            <w:id w:val="998542259"/>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702812534"/>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1252659512"/>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bl>
    <w:p w:rsidR="0035485A" w:rsidRDefault="0035485A">
      <w:pPr>
        <w:sectPr w:rsidR="0035485A" w:rsidSect="0035485A">
          <w:pgSz w:w="16838" w:h="11906" w:orient="landscape"/>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829"/>
        <w:gridCol w:w="4661"/>
        <w:gridCol w:w="1269"/>
        <w:gridCol w:w="1158"/>
        <w:gridCol w:w="1158"/>
        <w:gridCol w:w="4873"/>
      </w:tblGrid>
      <w:tr w:rsidR="0035485A" w:rsidRPr="00C37E9E" w:rsidTr="00F41BE6">
        <w:tc>
          <w:tcPr>
            <w:tcW w:w="5000" w:type="pct"/>
            <w:gridSpan w:val="6"/>
            <w:shd w:val="clear" w:color="auto" w:fill="A6A6A6" w:themeFill="background1" w:themeFillShade="A6"/>
          </w:tcPr>
          <w:p w:rsidR="0035485A" w:rsidRPr="00C37E9E" w:rsidRDefault="0035485A" w:rsidP="00F41BE6">
            <w:pPr>
              <w:rPr>
                <w:b/>
                <w:bCs/>
                <w:lang w:val="en-GB"/>
              </w:rPr>
            </w:pPr>
            <w:r w:rsidRPr="00C37E9E">
              <w:rPr>
                <w:b/>
                <w:bCs/>
                <w:lang w:val="en-GB"/>
              </w:rPr>
              <w:lastRenderedPageBreak/>
              <w:t>OPERATION DETAILS</w:t>
            </w:r>
          </w:p>
        </w:tc>
      </w:tr>
      <w:tr w:rsidR="0035485A" w:rsidRPr="00A42C61" w:rsidTr="00F41BE6">
        <w:tc>
          <w:tcPr>
            <w:tcW w:w="1968" w:type="pct"/>
            <w:gridSpan w:val="2"/>
            <w:vMerge w:val="restart"/>
            <w:shd w:val="clear" w:color="auto" w:fill="D9D9D9" w:themeFill="background1" w:themeFillShade="D9"/>
            <w:vAlign w:val="center"/>
          </w:tcPr>
          <w:p w:rsidR="0035485A" w:rsidRPr="00A42C61" w:rsidRDefault="0035485A" w:rsidP="00F41BE6">
            <w:pPr>
              <w:rPr>
                <w:b/>
                <w:bCs/>
                <w:lang w:val="en-GB"/>
              </w:rPr>
            </w:pPr>
            <w:r>
              <w:rPr>
                <w:b/>
                <w:bCs/>
                <w:lang w:val="en-GB"/>
              </w:rPr>
              <w:t>I, the undersigned, hereby declare that the UAS operation will be in compliance with the items below:</w:t>
            </w:r>
          </w:p>
        </w:tc>
        <w:tc>
          <w:tcPr>
            <w:tcW w:w="1285" w:type="pct"/>
            <w:gridSpan w:val="3"/>
            <w:shd w:val="clear" w:color="auto" w:fill="D9D9D9" w:themeFill="background1" w:themeFillShade="D9"/>
          </w:tcPr>
          <w:p w:rsidR="0035485A" w:rsidRPr="00FF3606" w:rsidRDefault="0035485A" w:rsidP="00F41BE6">
            <w:pPr>
              <w:jc w:val="center"/>
              <w:rPr>
                <w:b/>
                <w:bCs/>
                <w:lang w:val="en-GB"/>
              </w:rPr>
            </w:pPr>
            <w:r w:rsidRPr="00FF3606">
              <w:rPr>
                <w:b/>
                <w:bCs/>
                <w:lang w:val="en-GB"/>
              </w:rPr>
              <w:t>Requirement compliance status</w:t>
            </w:r>
          </w:p>
        </w:tc>
        <w:tc>
          <w:tcPr>
            <w:tcW w:w="1747" w:type="pct"/>
            <w:vMerge w:val="restart"/>
            <w:shd w:val="clear" w:color="auto" w:fill="D9D9D9" w:themeFill="background1" w:themeFillShade="D9"/>
            <w:vAlign w:val="center"/>
          </w:tcPr>
          <w:p w:rsidR="0035485A" w:rsidRPr="00A42C61" w:rsidRDefault="0035485A" w:rsidP="00F41BE6">
            <w:pPr>
              <w:rPr>
                <w:b/>
                <w:bCs/>
                <w:lang w:val="en-GB"/>
              </w:rPr>
            </w:pPr>
            <w:r w:rsidRPr="00A42C61">
              <w:rPr>
                <w:b/>
                <w:bCs/>
                <w:lang w:val="en-GB"/>
              </w:rPr>
              <w:t>Remarks</w:t>
            </w:r>
          </w:p>
        </w:tc>
      </w:tr>
      <w:tr w:rsidR="0035485A" w:rsidTr="00F41BE6">
        <w:tc>
          <w:tcPr>
            <w:tcW w:w="1968" w:type="pct"/>
            <w:gridSpan w:val="2"/>
            <w:vMerge/>
          </w:tcPr>
          <w:p w:rsidR="0035485A" w:rsidRDefault="0035485A" w:rsidP="00F41BE6">
            <w:pPr>
              <w:rPr>
                <w:lang w:val="en-GB"/>
              </w:rPr>
            </w:pPr>
          </w:p>
        </w:tc>
        <w:tc>
          <w:tcPr>
            <w:tcW w:w="455" w:type="pct"/>
            <w:shd w:val="clear" w:color="auto" w:fill="D9D9D9" w:themeFill="background1" w:themeFillShade="D9"/>
            <w:vAlign w:val="center"/>
          </w:tcPr>
          <w:p w:rsidR="0035485A" w:rsidRPr="00FF3606" w:rsidRDefault="0035485A" w:rsidP="00F41BE6">
            <w:pPr>
              <w:jc w:val="center"/>
              <w:rPr>
                <w:b/>
                <w:bCs/>
                <w:lang w:val="en-GB"/>
              </w:rPr>
            </w:pPr>
            <w:r>
              <w:rPr>
                <w:b/>
                <w:bCs/>
                <w:lang w:val="en-GB"/>
              </w:rPr>
              <w:t>I accept</w:t>
            </w:r>
          </w:p>
        </w:tc>
        <w:tc>
          <w:tcPr>
            <w:tcW w:w="415" w:type="pct"/>
            <w:shd w:val="clear" w:color="auto" w:fill="D9D9D9" w:themeFill="background1" w:themeFillShade="D9"/>
            <w:vAlign w:val="center"/>
          </w:tcPr>
          <w:p w:rsidR="0035485A" w:rsidRPr="00FF3606" w:rsidRDefault="0035485A" w:rsidP="00F41BE6">
            <w:pPr>
              <w:jc w:val="center"/>
              <w:rPr>
                <w:b/>
                <w:bCs/>
                <w:lang w:val="en-GB"/>
              </w:rPr>
            </w:pPr>
            <w:r>
              <w:rPr>
                <w:b/>
                <w:bCs/>
                <w:lang w:val="en-GB"/>
              </w:rPr>
              <w:t>Unable to accept</w:t>
            </w:r>
          </w:p>
        </w:tc>
        <w:tc>
          <w:tcPr>
            <w:tcW w:w="415" w:type="pct"/>
            <w:shd w:val="clear" w:color="auto" w:fill="D9D9D9" w:themeFill="background1" w:themeFillShade="D9"/>
            <w:vAlign w:val="center"/>
          </w:tcPr>
          <w:p w:rsidR="0035485A" w:rsidRPr="00FF3606" w:rsidRDefault="0035485A" w:rsidP="00F41BE6">
            <w:pPr>
              <w:jc w:val="center"/>
              <w:rPr>
                <w:b/>
                <w:bCs/>
                <w:lang w:val="en-GB"/>
              </w:rPr>
            </w:pPr>
            <w:r w:rsidRPr="00FF3606">
              <w:rPr>
                <w:b/>
                <w:bCs/>
                <w:lang w:val="en-GB"/>
              </w:rPr>
              <w:t>N/A</w:t>
            </w:r>
          </w:p>
        </w:tc>
        <w:tc>
          <w:tcPr>
            <w:tcW w:w="1747" w:type="pct"/>
            <w:vMerge/>
            <w:shd w:val="clear" w:color="auto" w:fill="D9D9D9" w:themeFill="background1" w:themeFillShade="D9"/>
          </w:tcPr>
          <w:p w:rsidR="0035485A" w:rsidRDefault="0035485A" w:rsidP="00F41BE6">
            <w:pPr>
              <w:rPr>
                <w:lang w:val="en-GB"/>
              </w:rPr>
            </w:pPr>
          </w:p>
        </w:tc>
      </w:tr>
      <w:tr w:rsidR="0035485A" w:rsidRPr="0070130A" w:rsidTr="00F41BE6">
        <w:tc>
          <w:tcPr>
            <w:tcW w:w="5000" w:type="pct"/>
            <w:gridSpan w:val="6"/>
            <w:shd w:val="clear" w:color="auto" w:fill="C5E0B3" w:themeFill="accent6" w:themeFillTint="66"/>
          </w:tcPr>
          <w:p w:rsidR="0035485A" w:rsidRPr="0070130A" w:rsidRDefault="0035485A" w:rsidP="00F41BE6">
            <w:pPr>
              <w:rPr>
                <w:b/>
                <w:bCs/>
                <w:lang w:val="en-GB"/>
              </w:rPr>
            </w:pPr>
            <w:r>
              <w:rPr>
                <w:b/>
                <w:bCs/>
                <w:lang w:val="en-GB"/>
              </w:rPr>
              <w:t>OPERATIONS</w:t>
            </w:r>
          </w:p>
        </w:tc>
      </w:tr>
      <w:tr w:rsidR="0035485A" w:rsidTr="00F41BE6">
        <w:trPr>
          <w:trHeight w:val="314"/>
        </w:trPr>
        <w:tc>
          <w:tcPr>
            <w:tcW w:w="297" w:type="pct"/>
            <w:vMerge w:val="restart"/>
            <w:vAlign w:val="center"/>
          </w:tcPr>
          <w:p w:rsidR="0035485A" w:rsidRPr="00B75A35" w:rsidRDefault="0035485A" w:rsidP="00F41BE6">
            <w:pPr>
              <w:jc w:val="center"/>
              <w:rPr>
                <w:b/>
                <w:bCs/>
                <w:lang w:val="en-GB"/>
              </w:rPr>
            </w:pPr>
            <w:r w:rsidRPr="00B75A35">
              <w:rPr>
                <w:b/>
                <w:bCs/>
                <w:lang w:val="en-GB"/>
              </w:rPr>
              <w:t>4.1</w:t>
            </w:r>
          </w:p>
        </w:tc>
        <w:tc>
          <w:tcPr>
            <w:tcW w:w="1671" w:type="pct"/>
          </w:tcPr>
          <w:p w:rsidR="0035485A" w:rsidRDefault="0035485A" w:rsidP="0035485A">
            <w:pPr>
              <w:pStyle w:val="ListParagraph"/>
              <w:numPr>
                <w:ilvl w:val="0"/>
                <w:numId w:val="6"/>
              </w:numPr>
              <w:rPr>
                <w:lang w:val="en-GB"/>
              </w:rPr>
            </w:pPr>
            <w:r>
              <w:rPr>
                <w:lang w:val="en-GB"/>
              </w:rPr>
              <w:t>Operation shall be conducted beyond 9.26 km from an aerodrome and only in Class G airspace</w:t>
            </w:r>
          </w:p>
        </w:tc>
        <w:sdt>
          <w:sdtPr>
            <w:rPr>
              <w:lang w:val="en-GB"/>
            </w:rPr>
            <w:id w:val="904955147"/>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717007156"/>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100953838"/>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tcPr>
          <w:p w:rsidR="0035485A" w:rsidRDefault="0035485A" w:rsidP="00F41BE6">
            <w:pPr>
              <w:jc w:val="center"/>
              <w:rPr>
                <w:lang w:val="en-GB"/>
              </w:rPr>
            </w:pPr>
          </w:p>
        </w:tc>
        <w:tc>
          <w:tcPr>
            <w:tcW w:w="1671" w:type="pct"/>
          </w:tcPr>
          <w:p w:rsidR="0035485A" w:rsidRDefault="0035485A" w:rsidP="0035485A">
            <w:pPr>
              <w:pStyle w:val="ListParagraph"/>
              <w:numPr>
                <w:ilvl w:val="0"/>
                <w:numId w:val="6"/>
              </w:numPr>
              <w:rPr>
                <w:lang w:val="en-GB"/>
              </w:rPr>
            </w:pPr>
            <w:r>
              <w:rPr>
                <w:lang w:val="en-GB"/>
              </w:rPr>
              <w:t>Operation will only be conducted as per listed in the operations specification</w:t>
            </w:r>
          </w:p>
        </w:tc>
        <w:sdt>
          <w:sdtPr>
            <w:rPr>
              <w:lang w:val="en-GB"/>
            </w:rPr>
            <w:id w:val="-1081590669"/>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186323934"/>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1678615007"/>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tcPr>
          <w:p w:rsidR="0035485A" w:rsidRDefault="0035485A" w:rsidP="00F41BE6">
            <w:pPr>
              <w:jc w:val="center"/>
              <w:rPr>
                <w:lang w:val="en-GB"/>
              </w:rPr>
            </w:pPr>
          </w:p>
        </w:tc>
        <w:tc>
          <w:tcPr>
            <w:tcW w:w="1671" w:type="pct"/>
          </w:tcPr>
          <w:p w:rsidR="0035485A" w:rsidRDefault="0035485A" w:rsidP="0035485A">
            <w:pPr>
              <w:pStyle w:val="ListParagraph"/>
              <w:numPr>
                <w:ilvl w:val="0"/>
                <w:numId w:val="6"/>
              </w:numPr>
              <w:rPr>
                <w:lang w:val="en-GB"/>
              </w:rPr>
            </w:pPr>
            <w:r>
              <w:rPr>
                <w:lang w:val="en-GB"/>
              </w:rPr>
              <w:t>Operations will be conducted in Visual Line of Sight (VLOS) or Extended Visual Line of Sight (EVLOS) only.</w:t>
            </w:r>
          </w:p>
        </w:tc>
        <w:sdt>
          <w:sdtPr>
            <w:rPr>
              <w:lang w:val="en-GB"/>
            </w:rPr>
            <w:id w:val="333729701"/>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558859330"/>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203289475"/>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5000" w:type="pct"/>
            <w:gridSpan w:val="6"/>
            <w:shd w:val="clear" w:color="auto" w:fill="C5E0B3" w:themeFill="accent6" w:themeFillTint="66"/>
          </w:tcPr>
          <w:p w:rsidR="0035485A" w:rsidRPr="007D03C8" w:rsidRDefault="0035485A" w:rsidP="00F41BE6">
            <w:pPr>
              <w:rPr>
                <w:b/>
                <w:bCs/>
                <w:lang w:val="en-GB"/>
              </w:rPr>
            </w:pPr>
            <w:r w:rsidRPr="007D03C8">
              <w:rPr>
                <w:b/>
                <w:bCs/>
                <w:lang w:val="en-GB"/>
              </w:rPr>
              <w:t>AGRICULTURAL PAYLOAD AND PESTICIDES</w:t>
            </w:r>
          </w:p>
        </w:tc>
      </w:tr>
      <w:tr w:rsidR="0035485A" w:rsidTr="00F41BE6">
        <w:trPr>
          <w:trHeight w:val="314"/>
        </w:trPr>
        <w:tc>
          <w:tcPr>
            <w:tcW w:w="297" w:type="pct"/>
            <w:vMerge w:val="restart"/>
            <w:vAlign w:val="center"/>
          </w:tcPr>
          <w:p w:rsidR="0035485A" w:rsidRPr="00B75A35" w:rsidRDefault="0035485A" w:rsidP="00F41BE6">
            <w:pPr>
              <w:jc w:val="center"/>
              <w:rPr>
                <w:b/>
                <w:bCs/>
                <w:lang w:val="en-GB"/>
              </w:rPr>
            </w:pPr>
            <w:r w:rsidRPr="00B75A35">
              <w:rPr>
                <w:b/>
                <w:bCs/>
                <w:lang w:val="en-GB"/>
              </w:rPr>
              <w:t>4.1</w:t>
            </w:r>
          </w:p>
        </w:tc>
        <w:tc>
          <w:tcPr>
            <w:tcW w:w="1671" w:type="pct"/>
          </w:tcPr>
          <w:p w:rsidR="0035485A" w:rsidRDefault="0035485A" w:rsidP="0035485A">
            <w:pPr>
              <w:pStyle w:val="ListParagraph"/>
              <w:numPr>
                <w:ilvl w:val="0"/>
                <w:numId w:val="6"/>
              </w:numPr>
              <w:rPr>
                <w:lang w:val="en-GB"/>
              </w:rPr>
            </w:pPr>
            <w:r>
              <w:rPr>
                <w:lang w:val="en-GB"/>
              </w:rPr>
              <w:t>Will not carry narcotic drugs, marijuana, and depressant or stimulant drugs or substances</w:t>
            </w:r>
          </w:p>
        </w:tc>
        <w:sdt>
          <w:sdtPr>
            <w:rPr>
              <w:lang w:val="en-GB"/>
            </w:rPr>
            <w:id w:val="1148404190"/>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812454672"/>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1736780246"/>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vAlign w:val="center"/>
          </w:tcPr>
          <w:p w:rsidR="0035485A" w:rsidRDefault="0035485A" w:rsidP="00F41BE6">
            <w:pPr>
              <w:jc w:val="center"/>
              <w:rPr>
                <w:lang w:val="en-GB"/>
              </w:rPr>
            </w:pPr>
          </w:p>
        </w:tc>
        <w:tc>
          <w:tcPr>
            <w:tcW w:w="1671" w:type="pct"/>
          </w:tcPr>
          <w:p w:rsidR="0035485A" w:rsidRDefault="0035485A" w:rsidP="0035485A">
            <w:pPr>
              <w:pStyle w:val="ListParagraph"/>
              <w:numPr>
                <w:ilvl w:val="0"/>
                <w:numId w:val="6"/>
              </w:numPr>
              <w:rPr>
                <w:lang w:val="en-GB"/>
              </w:rPr>
            </w:pPr>
            <w:r>
              <w:rPr>
                <w:lang w:val="en-GB"/>
              </w:rPr>
              <w:t>No person shall dispense, or cause to be dispense from the Unmanned Aircraft (UA), any material or substance in a manner that creates a hazard to persons, or property on the surface</w:t>
            </w:r>
          </w:p>
        </w:tc>
        <w:sdt>
          <w:sdtPr>
            <w:rPr>
              <w:lang w:val="en-GB"/>
            </w:rPr>
            <w:id w:val="1974858579"/>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683879837"/>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544146314"/>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bl>
    <w:p w:rsidR="0035485A" w:rsidRDefault="0035485A">
      <w:pPr>
        <w:sectPr w:rsidR="0035485A" w:rsidSect="0035485A">
          <w:pgSz w:w="16838" w:h="11906" w:orient="landscape"/>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829"/>
        <w:gridCol w:w="4661"/>
        <w:gridCol w:w="1269"/>
        <w:gridCol w:w="1158"/>
        <w:gridCol w:w="1158"/>
        <w:gridCol w:w="4873"/>
      </w:tblGrid>
      <w:tr w:rsidR="0035485A" w:rsidRPr="00C37E9E" w:rsidTr="00F41BE6">
        <w:tc>
          <w:tcPr>
            <w:tcW w:w="5000" w:type="pct"/>
            <w:gridSpan w:val="6"/>
            <w:shd w:val="clear" w:color="auto" w:fill="A6A6A6" w:themeFill="background1" w:themeFillShade="A6"/>
          </w:tcPr>
          <w:p w:rsidR="0035485A" w:rsidRPr="00C37E9E" w:rsidRDefault="0035485A" w:rsidP="00F41BE6">
            <w:pPr>
              <w:rPr>
                <w:b/>
                <w:bCs/>
                <w:lang w:val="en-GB"/>
              </w:rPr>
            </w:pPr>
            <w:r w:rsidRPr="00C37E9E">
              <w:rPr>
                <w:b/>
                <w:bCs/>
                <w:lang w:val="en-GB"/>
              </w:rPr>
              <w:lastRenderedPageBreak/>
              <w:t>OPERATION DETAILS</w:t>
            </w:r>
          </w:p>
        </w:tc>
      </w:tr>
      <w:tr w:rsidR="0035485A" w:rsidRPr="00A42C61" w:rsidTr="00F41BE6">
        <w:tc>
          <w:tcPr>
            <w:tcW w:w="1968" w:type="pct"/>
            <w:gridSpan w:val="2"/>
            <w:vMerge w:val="restart"/>
            <w:shd w:val="clear" w:color="auto" w:fill="D9D9D9" w:themeFill="background1" w:themeFillShade="D9"/>
            <w:vAlign w:val="center"/>
          </w:tcPr>
          <w:p w:rsidR="0035485A" w:rsidRPr="00A42C61" w:rsidRDefault="0035485A" w:rsidP="00F41BE6">
            <w:pPr>
              <w:rPr>
                <w:b/>
                <w:bCs/>
                <w:lang w:val="en-GB"/>
              </w:rPr>
            </w:pPr>
            <w:r>
              <w:rPr>
                <w:b/>
                <w:bCs/>
                <w:lang w:val="en-GB"/>
              </w:rPr>
              <w:t>I, the undersigned, hereby declare that the UAS operation will be in compliance with the items below:</w:t>
            </w:r>
          </w:p>
        </w:tc>
        <w:tc>
          <w:tcPr>
            <w:tcW w:w="1285" w:type="pct"/>
            <w:gridSpan w:val="3"/>
            <w:shd w:val="clear" w:color="auto" w:fill="D9D9D9" w:themeFill="background1" w:themeFillShade="D9"/>
          </w:tcPr>
          <w:p w:rsidR="0035485A" w:rsidRPr="00FF3606" w:rsidRDefault="0035485A" w:rsidP="00F41BE6">
            <w:pPr>
              <w:jc w:val="center"/>
              <w:rPr>
                <w:b/>
                <w:bCs/>
                <w:lang w:val="en-GB"/>
              </w:rPr>
            </w:pPr>
            <w:r w:rsidRPr="00FF3606">
              <w:rPr>
                <w:b/>
                <w:bCs/>
                <w:lang w:val="en-GB"/>
              </w:rPr>
              <w:t>Requirement compliance status</w:t>
            </w:r>
          </w:p>
        </w:tc>
        <w:tc>
          <w:tcPr>
            <w:tcW w:w="1747" w:type="pct"/>
            <w:vMerge w:val="restart"/>
            <w:shd w:val="clear" w:color="auto" w:fill="D9D9D9" w:themeFill="background1" w:themeFillShade="D9"/>
            <w:vAlign w:val="center"/>
          </w:tcPr>
          <w:p w:rsidR="0035485A" w:rsidRPr="00A42C61" w:rsidRDefault="0035485A" w:rsidP="00F41BE6">
            <w:pPr>
              <w:rPr>
                <w:b/>
                <w:bCs/>
                <w:lang w:val="en-GB"/>
              </w:rPr>
            </w:pPr>
            <w:r w:rsidRPr="00A42C61">
              <w:rPr>
                <w:b/>
                <w:bCs/>
                <w:lang w:val="en-GB"/>
              </w:rPr>
              <w:t>Remarks</w:t>
            </w:r>
          </w:p>
        </w:tc>
      </w:tr>
      <w:tr w:rsidR="0035485A" w:rsidTr="00F41BE6">
        <w:tc>
          <w:tcPr>
            <w:tcW w:w="1968" w:type="pct"/>
            <w:gridSpan w:val="2"/>
            <w:vMerge/>
          </w:tcPr>
          <w:p w:rsidR="0035485A" w:rsidRDefault="0035485A" w:rsidP="00F41BE6">
            <w:pPr>
              <w:rPr>
                <w:lang w:val="en-GB"/>
              </w:rPr>
            </w:pPr>
          </w:p>
        </w:tc>
        <w:tc>
          <w:tcPr>
            <w:tcW w:w="455" w:type="pct"/>
            <w:shd w:val="clear" w:color="auto" w:fill="D9D9D9" w:themeFill="background1" w:themeFillShade="D9"/>
            <w:vAlign w:val="center"/>
          </w:tcPr>
          <w:p w:rsidR="0035485A" w:rsidRPr="00FF3606" w:rsidRDefault="0035485A" w:rsidP="00F41BE6">
            <w:pPr>
              <w:jc w:val="center"/>
              <w:rPr>
                <w:b/>
                <w:bCs/>
                <w:lang w:val="en-GB"/>
              </w:rPr>
            </w:pPr>
            <w:r>
              <w:rPr>
                <w:b/>
                <w:bCs/>
                <w:lang w:val="en-GB"/>
              </w:rPr>
              <w:t>I accept</w:t>
            </w:r>
          </w:p>
        </w:tc>
        <w:tc>
          <w:tcPr>
            <w:tcW w:w="415" w:type="pct"/>
            <w:shd w:val="clear" w:color="auto" w:fill="D9D9D9" w:themeFill="background1" w:themeFillShade="D9"/>
            <w:vAlign w:val="center"/>
          </w:tcPr>
          <w:p w:rsidR="0035485A" w:rsidRPr="00FF3606" w:rsidRDefault="0035485A" w:rsidP="00F41BE6">
            <w:pPr>
              <w:jc w:val="center"/>
              <w:rPr>
                <w:b/>
                <w:bCs/>
                <w:lang w:val="en-GB"/>
              </w:rPr>
            </w:pPr>
            <w:r>
              <w:rPr>
                <w:b/>
                <w:bCs/>
                <w:lang w:val="en-GB"/>
              </w:rPr>
              <w:t>Unable to accept</w:t>
            </w:r>
          </w:p>
        </w:tc>
        <w:tc>
          <w:tcPr>
            <w:tcW w:w="415" w:type="pct"/>
            <w:shd w:val="clear" w:color="auto" w:fill="D9D9D9" w:themeFill="background1" w:themeFillShade="D9"/>
            <w:vAlign w:val="center"/>
          </w:tcPr>
          <w:p w:rsidR="0035485A" w:rsidRPr="00FF3606" w:rsidRDefault="0035485A" w:rsidP="00F41BE6">
            <w:pPr>
              <w:jc w:val="center"/>
              <w:rPr>
                <w:b/>
                <w:bCs/>
                <w:lang w:val="en-GB"/>
              </w:rPr>
            </w:pPr>
            <w:r w:rsidRPr="00FF3606">
              <w:rPr>
                <w:b/>
                <w:bCs/>
                <w:lang w:val="en-GB"/>
              </w:rPr>
              <w:t>N/A</w:t>
            </w:r>
          </w:p>
        </w:tc>
        <w:tc>
          <w:tcPr>
            <w:tcW w:w="1747" w:type="pct"/>
            <w:vMerge/>
            <w:shd w:val="clear" w:color="auto" w:fill="D9D9D9" w:themeFill="background1" w:themeFillShade="D9"/>
          </w:tcPr>
          <w:p w:rsidR="0035485A" w:rsidRDefault="0035485A" w:rsidP="00F41BE6">
            <w:pPr>
              <w:rPr>
                <w:lang w:val="en-GB"/>
              </w:rPr>
            </w:pPr>
          </w:p>
        </w:tc>
      </w:tr>
      <w:tr w:rsidR="0035485A" w:rsidRPr="0070130A" w:rsidTr="00F41BE6">
        <w:tc>
          <w:tcPr>
            <w:tcW w:w="5000" w:type="pct"/>
            <w:gridSpan w:val="6"/>
            <w:shd w:val="clear" w:color="auto" w:fill="C5E0B3" w:themeFill="accent6" w:themeFillTint="66"/>
          </w:tcPr>
          <w:p w:rsidR="0035485A" w:rsidRPr="0070130A" w:rsidRDefault="0035485A" w:rsidP="00F41BE6">
            <w:pPr>
              <w:rPr>
                <w:b/>
                <w:bCs/>
                <w:lang w:val="en-GB"/>
              </w:rPr>
            </w:pPr>
            <w:r>
              <w:rPr>
                <w:b/>
                <w:bCs/>
                <w:lang w:val="en-GB"/>
              </w:rPr>
              <w:t>OPERATIONS</w:t>
            </w:r>
          </w:p>
        </w:tc>
      </w:tr>
      <w:tr w:rsidR="0035485A" w:rsidTr="00F41BE6">
        <w:trPr>
          <w:trHeight w:val="314"/>
        </w:trPr>
        <w:tc>
          <w:tcPr>
            <w:tcW w:w="297" w:type="pct"/>
            <w:vMerge w:val="restart"/>
            <w:vAlign w:val="center"/>
          </w:tcPr>
          <w:p w:rsidR="0035485A" w:rsidRDefault="0035485A" w:rsidP="00F41BE6">
            <w:pPr>
              <w:jc w:val="center"/>
              <w:rPr>
                <w:lang w:val="en-GB"/>
              </w:rPr>
            </w:pPr>
            <w:r w:rsidRPr="00B75A35">
              <w:rPr>
                <w:b/>
                <w:bCs/>
                <w:lang w:val="en-GB"/>
              </w:rPr>
              <w:t>4.1</w:t>
            </w:r>
          </w:p>
        </w:tc>
        <w:tc>
          <w:tcPr>
            <w:tcW w:w="1671" w:type="pct"/>
          </w:tcPr>
          <w:p w:rsidR="0035485A" w:rsidRDefault="0035485A" w:rsidP="0035485A">
            <w:pPr>
              <w:pStyle w:val="ListParagraph"/>
              <w:numPr>
                <w:ilvl w:val="0"/>
                <w:numId w:val="6"/>
              </w:numPr>
              <w:rPr>
                <w:lang w:val="en-GB"/>
              </w:rPr>
            </w:pPr>
            <w:r>
              <w:rPr>
                <w:lang w:val="en-GB"/>
              </w:rPr>
              <w:t>All items dispensed or caused to be dispensed from the Unmanned Aircraft (UA), any agricultural payload (unless as listed by DOA), or pesticides unless it is registered under Pesticides Act 1974.</w:t>
            </w:r>
          </w:p>
          <w:p w:rsidR="0035485A" w:rsidRPr="007D03C8" w:rsidRDefault="0035485A" w:rsidP="0035485A">
            <w:pPr>
              <w:pStyle w:val="ListParagraph"/>
              <w:numPr>
                <w:ilvl w:val="1"/>
                <w:numId w:val="6"/>
              </w:numPr>
              <w:rPr>
                <w:lang w:val="en-GB"/>
              </w:rPr>
            </w:pPr>
            <w:r>
              <w:rPr>
                <w:lang w:val="en-GB"/>
              </w:rPr>
              <w:t xml:space="preserve"> </w:t>
            </w:r>
            <w:r w:rsidRPr="007D03C8">
              <w:rPr>
                <w:lang w:val="en-GB"/>
              </w:rPr>
              <w:t>For a use other than for which it is registered;</w:t>
            </w:r>
          </w:p>
          <w:p w:rsidR="0035485A" w:rsidRPr="007D03C8" w:rsidRDefault="0035485A" w:rsidP="0035485A">
            <w:pPr>
              <w:pStyle w:val="ListParagraph"/>
              <w:numPr>
                <w:ilvl w:val="1"/>
                <w:numId w:val="6"/>
              </w:numPr>
              <w:rPr>
                <w:lang w:val="en-GB"/>
              </w:rPr>
            </w:pPr>
            <w:r w:rsidRPr="007D03C8">
              <w:rPr>
                <w:lang w:val="en-GB"/>
              </w:rPr>
              <w:t>Contrary to any safety instructions or use limitations on its label; or</w:t>
            </w:r>
          </w:p>
          <w:p w:rsidR="0035485A" w:rsidRPr="007D03C8" w:rsidRDefault="0035485A" w:rsidP="0035485A">
            <w:pPr>
              <w:pStyle w:val="ListParagraph"/>
              <w:numPr>
                <w:ilvl w:val="1"/>
                <w:numId w:val="6"/>
              </w:numPr>
              <w:rPr>
                <w:lang w:val="en-GB"/>
              </w:rPr>
            </w:pPr>
            <w:r w:rsidRPr="007D03C8">
              <w:rPr>
                <w:lang w:val="en-GB"/>
              </w:rPr>
              <w:t>In violation of any law or regulation of Malaysia.</w:t>
            </w:r>
          </w:p>
          <w:p w:rsidR="0035485A" w:rsidRDefault="0035485A" w:rsidP="0035485A">
            <w:pPr>
              <w:pStyle w:val="ListParagraph"/>
              <w:numPr>
                <w:ilvl w:val="1"/>
                <w:numId w:val="6"/>
              </w:numPr>
              <w:rPr>
                <w:lang w:val="en-GB"/>
              </w:rPr>
            </w:pPr>
          </w:p>
        </w:tc>
        <w:sdt>
          <w:sdtPr>
            <w:rPr>
              <w:lang w:val="en-GB"/>
            </w:rPr>
            <w:id w:val="481365141"/>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67018268"/>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97609367"/>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tcPr>
          <w:p w:rsidR="0035485A" w:rsidRDefault="0035485A" w:rsidP="00F41BE6">
            <w:pPr>
              <w:jc w:val="center"/>
              <w:rPr>
                <w:lang w:val="en-GB"/>
              </w:rPr>
            </w:pPr>
          </w:p>
        </w:tc>
        <w:tc>
          <w:tcPr>
            <w:tcW w:w="1671" w:type="pct"/>
          </w:tcPr>
          <w:p w:rsidR="0035485A" w:rsidRDefault="0035485A" w:rsidP="0035485A">
            <w:pPr>
              <w:pStyle w:val="ListParagraph"/>
              <w:numPr>
                <w:ilvl w:val="0"/>
                <w:numId w:val="6"/>
              </w:numPr>
              <w:rPr>
                <w:lang w:val="en-GB"/>
              </w:rPr>
            </w:pPr>
            <w:r>
              <w:rPr>
                <w:lang w:val="en-GB"/>
              </w:rPr>
              <w:t>I understand and will adhere to night operations requirement as stated in 4.4 of CAD 6011 (II).</w:t>
            </w:r>
          </w:p>
        </w:tc>
        <w:sdt>
          <w:sdtPr>
            <w:rPr>
              <w:lang w:val="en-GB"/>
            </w:rPr>
            <w:id w:val="265203653"/>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895432745"/>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693688382"/>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5000" w:type="pct"/>
            <w:gridSpan w:val="6"/>
            <w:shd w:val="clear" w:color="auto" w:fill="C5E0B3" w:themeFill="accent6" w:themeFillTint="66"/>
          </w:tcPr>
          <w:p w:rsidR="0035485A" w:rsidRPr="0034797C" w:rsidRDefault="0035485A" w:rsidP="00F41BE6">
            <w:pPr>
              <w:rPr>
                <w:b/>
                <w:bCs/>
                <w:lang w:val="en-GB"/>
              </w:rPr>
            </w:pPr>
            <w:r w:rsidRPr="0034797C">
              <w:rPr>
                <w:b/>
                <w:bCs/>
                <w:lang w:val="en-GB"/>
              </w:rPr>
              <w:t>RECORD KEEPING</w:t>
            </w:r>
          </w:p>
        </w:tc>
      </w:tr>
      <w:tr w:rsidR="0035485A" w:rsidTr="00F41BE6">
        <w:trPr>
          <w:trHeight w:val="314"/>
        </w:trPr>
        <w:tc>
          <w:tcPr>
            <w:tcW w:w="297" w:type="pct"/>
            <w:vAlign w:val="center"/>
          </w:tcPr>
          <w:p w:rsidR="0035485A" w:rsidRDefault="0035485A" w:rsidP="00F41BE6">
            <w:pPr>
              <w:jc w:val="center"/>
              <w:rPr>
                <w:b/>
                <w:bCs/>
                <w:lang w:val="en-GB"/>
              </w:rPr>
            </w:pPr>
            <w:r>
              <w:rPr>
                <w:b/>
                <w:bCs/>
                <w:lang w:val="en-GB"/>
              </w:rPr>
              <w:t>4.1</w:t>
            </w:r>
          </w:p>
          <w:p w:rsidR="0035485A" w:rsidRPr="00B75A35" w:rsidRDefault="0035485A" w:rsidP="00F41BE6">
            <w:pPr>
              <w:jc w:val="center"/>
              <w:rPr>
                <w:b/>
                <w:bCs/>
                <w:lang w:val="en-GB"/>
              </w:rPr>
            </w:pPr>
            <w:r>
              <w:rPr>
                <w:b/>
                <w:bCs/>
                <w:lang w:val="en-GB"/>
              </w:rPr>
              <w:t>4.5</w:t>
            </w:r>
          </w:p>
        </w:tc>
        <w:tc>
          <w:tcPr>
            <w:tcW w:w="1671" w:type="pct"/>
          </w:tcPr>
          <w:p w:rsidR="0035485A" w:rsidRDefault="0035485A" w:rsidP="0035485A">
            <w:pPr>
              <w:pStyle w:val="ListParagraph"/>
              <w:numPr>
                <w:ilvl w:val="0"/>
                <w:numId w:val="6"/>
              </w:numPr>
              <w:rPr>
                <w:lang w:val="en-GB"/>
              </w:rPr>
            </w:pPr>
            <w:r>
              <w:rPr>
                <w:lang w:val="en-GB"/>
              </w:rPr>
              <w:t>Records will be kept for at least 12 months and will be made available for inspection upon request from the CAAM as stated in 4.1.1 (h) and 4.5</w:t>
            </w:r>
          </w:p>
        </w:tc>
        <w:sdt>
          <w:sdtPr>
            <w:rPr>
              <w:lang w:val="en-GB"/>
            </w:rPr>
            <w:id w:val="-635330542"/>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108387498"/>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827025997"/>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5000" w:type="pct"/>
            <w:gridSpan w:val="6"/>
            <w:shd w:val="clear" w:color="auto" w:fill="C5E0B3" w:themeFill="accent6" w:themeFillTint="66"/>
            <w:vAlign w:val="center"/>
          </w:tcPr>
          <w:p w:rsidR="0035485A" w:rsidRPr="00014D3A" w:rsidRDefault="0035485A" w:rsidP="00F41BE6">
            <w:pPr>
              <w:rPr>
                <w:b/>
                <w:bCs/>
                <w:lang w:val="en-GB"/>
              </w:rPr>
            </w:pPr>
            <w:r w:rsidRPr="00014D3A">
              <w:rPr>
                <w:b/>
                <w:bCs/>
                <w:lang w:val="en-GB"/>
              </w:rPr>
              <w:t>EMERGENCY RESPONSE PLAN</w:t>
            </w:r>
          </w:p>
        </w:tc>
      </w:tr>
      <w:tr w:rsidR="0035485A" w:rsidTr="00F41BE6">
        <w:trPr>
          <w:trHeight w:val="314"/>
        </w:trPr>
        <w:tc>
          <w:tcPr>
            <w:tcW w:w="297" w:type="pct"/>
            <w:vAlign w:val="center"/>
          </w:tcPr>
          <w:p w:rsidR="0035485A" w:rsidRPr="00B75A35" w:rsidRDefault="0035485A" w:rsidP="00F41BE6">
            <w:pPr>
              <w:jc w:val="center"/>
              <w:rPr>
                <w:b/>
                <w:bCs/>
                <w:lang w:val="en-GB"/>
              </w:rPr>
            </w:pPr>
            <w:r>
              <w:rPr>
                <w:b/>
                <w:bCs/>
                <w:lang w:val="en-GB"/>
              </w:rPr>
              <w:t>4.7.3</w:t>
            </w:r>
          </w:p>
        </w:tc>
        <w:tc>
          <w:tcPr>
            <w:tcW w:w="1671" w:type="pct"/>
          </w:tcPr>
          <w:p w:rsidR="0035485A" w:rsidRDefault="0035485A" w:rsidP="0035485A">
            <w:pPr>
              <w:pStyle w:val="ListParagraph"/>
              <w:numPr>
                <w:ilvl w:val="0"/>
                <w:numId w:val="6"/>
              </w:numPr>
              <w:rPr>
                <w:lang w:val="en-GB"/>
              </w:rPr>
            </w:pPr>
            <w:r>
              <w:rPr>
                <w:lang w:val="en-GB"/>
              </w:rPr>
              <w:t>I understand the requirement and importance of 4.7.3 of CAD 6011 (II) and have developed an appropriate level and current ERP if required.</w:t>
            </w:r>
          </w:p>
        </w:tc>
        <w:sdt>
          <w:sdtPr>
            <w:rPr>
              <w:lang w:val="en-GB"/>
            </w:rPr>
            <w:id w:val="1645538804"/>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38552076"/>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559100228"/>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bl>
    <w:p w:rsidR="0035485A" w:rsidRDefault="0035485A">
      <w:pPr>
        <w:sectPr w:rsidR="0035485A" w:rsidSect="0035485A">
          <w:pgSz w:w="16838" w:h="11906" w:orient="landscape"/>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829"/>
        <w:gridCol w:w="4661"/>
        <w:gridCol w:w="1269"/>
        <w:gridCol w:w="1158"/>
        <w:gridCol w:w="1158"/>
        <w:gridCol w:w="4873"/>
      </w:tblGrid>
      <w:tr w:rsidR="0035485A" w:rsidRPr="00C37E9E" w:rsidTr="00F41BE6">
        <w:tc>
          <w:tcPr>
            <w:tcW w:w="5000" w:type="pct"/>
            <w:gridSpan w:val="6"/>
            <w:shd w:val="clear" w:color="auto" w:fill="A6A6A6" w:themeFill="background1" w:themeFillShade="A6"/>
          </w:tcPr>
          <w:p w:rsidR="0035485A" w:rsidRPr="00C37E9E" w:rsidRDefault="0035485A" w:rsidP="00F41BE6">
            <w:pPr>
              <w:rPr>
                <w:b/>
                <w:bCs/>
                <w:lang w:val="en-GB"/>
              </w:rPr>
            </w:pPr>
            <w:r w:rsidRPr="00C37E9E">
              <w:rPr>
                <w:b/>
                <w:bCs/>
                <w:lang w:val="en-GB"/>
              </w:rPr>
              <w:lastRenderedPageBreak/>
              <w:t>OPERATION DETAILS</w:t>
            </w:r>
          </w:p>
        </w:tc>
      </w:tr>
      <w:tr w:rsidR="0035485A" w:rsidRPr="00A42C61" w:rsidTr="00F41BE6">
        <w:tc>
          <w:tcPr>
            <w:tcW w:w="1968" w:type="pct"/>
            <w:gridSpan w:val="2"/>
            <w:vMerge w:val="restart"/>
            <w:shd w:val="clear" w:color="auto" w:fill="D9D9D9" w:themeFill="background1" w:themeFillShade="D9"/>
            <w:vAlign w:val="center"/>
          </w:tcPr>
          <w:p w:rsidR="0035485A" w:rsidRPr="00A42C61" w:rsidRDefault="0035485A" w:rsidP="00F41BE6">
            <w:pPr>
              <w:rPr>
                <w:b/>
                <w:bCs/>
                <w:lang w:val="en-GB"/>
              </w:rPr>
            </w:pPr>
            <w:r>
              <w:rPr>
                <w:b/>
                <w:bCs/>
                <w:lang w:val="en-GB"/>
              </w:rPr>
              <w:t>I, the undersigned, hereby declare that the UAS operation will be in compliance with the items below:</w:t>
            </w:r>
          </w:p>
        </w:tc>
        <w:tc>
          <w:tcPr>
            <w:tcW w:w="1285" w:type="pct"/>
            <w:gridSpan w:val="3"/>
            <w:shd w:val="clear" w:color="auto" w:fill="D9D9D9" w:themeFill="background1" w:themeFillShade="D9"/>
          </w:tcPr>
          <w:p w:rsidR="0035485A" w:rsidRPr="00FF3606" w:rsidRDefault="0035485A" w:rsidP="00F41BE6">
            <w:pPr>
              <w:jc w:val="center"/>
              <w:rPr>
                <w:b/>
                <w:bCs/>
                <w:lang w:val="en-GB"/>
              </w:rPr>
            </w:pPr>
            <w:r w:rsidRPr="00FF3606">
              <w:rPr>
                <w:b/>
                <w:bCs/>
                <w:lang w:val="en-GB"/>
              </w:rPr>
              <w:t>Requirement compliance status</w:t>
            </w:r>
          </w:p>
        </w:tc>
        <w:tc>
          <w:tcPr>
            <w:tcW w:w="1747" w:type="pct"/>
            <w:vMerge w:val="restart"/>
            <w:shd w:val="clear" w:color="auto" w:fill="D9D9D9" w:themeFill="background1" w:themeFillShade="D9"/>
            <w:vAlign w:val="center"/>
          </w:tcPr>
          <w:p w:rsidR="0035485A" w:rsidRPr="00A42C61" w:rsidRDefault="0035485A" w:rsidP="00F41BE6">
            <w:pPr>
              <w:rPr>
                <w:b/>
                <w:bCs/>
                <w:lang w:val="en-GB"/>
              </w:rPr>
            </w:pPr>
            <w:r w:rsidRPr="00A42C61">
              <w:rPr>
                <w:b/>
                <w:bCs/>
                <w:lang w:val="en-GB"/>
              </w:rPr>
              <w:t>Remarks</w:t>
            </w:r>
          </w:p>
        </w:tc>
      </w:tr>
      <w:tr w:rsidR="0035485A" w:rsidTr="00F41BE6">
        <w:tc>
          <w:tcPr>
            <w:tcW w:w="1968" w:type="pct"/>
            <w:gridSpan w:val="2"/>
            <w:vMerge/>
          </w:tcPr>
          <w:p w:rsidR="0035485A" w:rsidRDefault="0035485A" w:rsidP="00F41BE6">
            <w:pPr>
              <w:rPr>
                <w:lang w:val="en-GB"/>
              </w:rPr>
            </w:pPr>
          </w:p>
        </w:tc>
        <w:tc>
          <w:tcPr>
            <w:tcW w:w="455" w:type="pct"/>
            <w:shd w:val="clear" w:color="auto" w:fill="D9D9D9" w:themeFill="background1" w:themeFillShade="D9"/>
            <w:vAlign w:val="center"/>
          </w:tcPr>
          <w:p w:rsidR="0035485A" w:rsidRPr="00FF3606" w:rsidRDefault="0035485A" w:rsidP="00F41BE6">
            <w:pPr>
              <w:jc w:val="center"/>
              <w:rPr>
                <w:b/>
                <w:bCs/>
                <w:lang w:val="en-GB"/>
              </w:rPr>
            </w:pPr>
            <w:r>
              <w:rPr>
                <w:b/>
                <w:bCs/>
                <w:lang w:val="en-GB"/>
              </w:rPr>
              <w:t>I accept</w:t>
            </w:r>
          </w:p>
        </w:tc>
        <w:tc>
          <w:tcPr>
            <w:tcW w:w="415" w:type="pct"/>
            <w:shd w:val="clear" w:color="auto" w:fill="D9D9D9" w:themeFill="background1" w:themeFillShade="D9"/>
            <w:vAlign w:val="center"/>
          </w:tcPr>
          <w:p w:rsidR="0035485A" w:rsidRPr="00FF3606" w:rsidRDefault="0035485A" w:rsidP="00F41BE6">
            <w:pPr>
              <w:jc w:val="center"/>
              <w:rPr>
                <w:b/>
                <w:bCs/>
                <w:lang w:val="en-GB"/>
              </w:rPr>
            </w:pPr>
            <w:r>
              <w:rPr>
                <w:b/>
                <w:bCs/>
                <w:lang w:val="en-GB"/>
              </w:rPr>
              <w:t>Unable to accept</w:t>
            </w:r>
          </w:p>
        </w:tc>
        <w:tc>
          <w:tcPr>
            <w:tcW w:w="415" w:type="pct"/>
            <w:shd w:val="clear" w:color="auto" w:fill="D9D9D9" w:themeFill="background1" w:themeFillShade="D9"/>
            <w:vAlign w:val="center"/>
          </w:tcPr>
          <w:p w:rsidR="0035485A" w:rsidRPr="00FF3606" w:rsidRDefault="0035485A" w:rsidP="00F41BE6">
            <w:pPr>
              <w:jc w:val="center"/>
              <w:rPr>
                <w:b/>
                <w:bCs/>
                <w:lang w:val="en-GB"/>
              </w:rPr>
            </w:pPr>
            <w:r w:rsidRPr="00FF3606">
              <w:rPr>
                <w:b/>
                <w:bCs/>
                <w:lang w:val="en-GB"/>
              </w:rPr>
              <w:t>N/A</w:t>
            </w:r>
          </w:p>
        </w:tc>
        <w:tc>
          <w:tcPr>
            <w:tcW w:w="1747" w:type="pct"/>
            <w:vMerge/>
            <w:shd w:val="clear" w:color="auto" w:fill="D9D9D9" w:themeFill="background1" w:themeFillShade="D9"/>
          </w:tcPr>
          <w:p w:rsidR="0035485A" w:rsidRDefault="0035485A" w:rsidP="00F41BE6">
            <w:pPr>
              <w:rPr>
                <w:lang w:val="en-GB"/>
              </w:rPr>
            </w:pPr>
          </w:p>
        </w:tc>
      </w:tr>
      <w:tr w:rsidR="0035485A" w:rsidRPr="0070130A" w:rsidTr="00F41BE6">
        <w:tc>
          <w:tcPr>
            <w:tcW w:w="5000" w:type="pct"/>
            <w:gridSpan w:val="6"/>
            <w:shd w:val="clear" w:color="auto" w:fill="C5E0B3" w:themeFill="accent6" w:themeFillTint="66"/>
          </w:tcPr>
          <w:p w:rsidR="0035485A" w:rsidRPr="0070130A" w:rsidRDefault="0035485A" w:rsidP="00F41BE6">
            <w:pPr>
              <w:rPr>
                <w:b/>
                <w:bCs/>
                <w:lang w:val="en-GB"/>
              </w:rPr>
            </w:pPr>
            <w:r>
              <w:rPr>
                <w:b/>
                <w:bCs/>
                <w:lang w:val="en-GB"/>
              </w:rPr>
              <w:t>CONTACTING NEAREST AGRICULTURAL DEPT OR AGRICULTURAL AGENCY</w:t>
            </w:r>
          </w:p>
        </w:tc>
      </w:tr>
      <w:tr w:rsidR="0035485A" w:rsidTr="00F41BE6">
        <w:trPr>
          <w:trHeight w:val="314"/>
        </w:trPr>
        <w:tc>
          <w:tcPr>
            <w:tcW w:w="297" w:type="pct"/>
            <w:vAlign w:val="center"/>
          </w:tcPr>
          <w:p w:rsidR="0035485A" w:rsidRPr="00C64E3F" w:rsidRDefault="0035485A" w:rsidP="00F41BE6">
            <w:pPr>
              <w:jc w:val="center"/>
              <w:rPr>
                <w:b/>
                <w:bCs/>
                <w:lang w:val="en-GB"/>
              </w:rPr>
            </w:pPr>
            <w:r w:rsidRPr="00C64E3F">
              <w:rPr>
                <w:b/>
                <w:bCs/>
                <w:lang w:val="en-GB"/>
              </w:rPr>
              <w:t>4.11</w:t>
            </w:r>
          </w:p>
        </w:tc>
        <w:tc>
          <w:tcPr>
            <w:tcW w:w="1671" w:type="pct"/>
          </w:tcPr>
          <w:p w:rsidR="0035485A" w:rsidRDefault="0035485A" w:rsidP="0035485A">
            <w:pPr>
              <w:pStyle w:val="ListParagraph"/>
              <w:numPr>
                <w:ilvl w:val="0"/>
                <w:numId w:val="6"/>
              </w:numPr>
              <w:rPr>
                <w:lang w:val="en-GB"/>
              </w:rPr>
            </w:pPr>
            <w:r>
              <w:rPr>
                <w:lang w:val="en-GB"/>
              </w:rPr>
              <w:t xml:space="preserve">Shall notify either the nearest agricultural </w:t>
            </w:r>
            <w:proofErr w:type="spellStart"/>
            <w:r>
              <w:rPr>
                <w:lang w:val="en-GB"/>
              </w:rPr>
              <w:t>dept</w:t>
            </w:r>
            <w:proofErr w:type="spellEnd"/>
            <w:r>
              <w:rPr>
                <w:lang w:val="en-GB"/>
              </w:rPr>
              <w:t>/agency before starting dispensation operations.</w:t>
            </w:r>
          </w:p>
        </w:tc>
        <w:sdt>
          <w:sdtPr>
            <w:rPr>
              <w:lang w:val="en-GB"/>
            </w:rPr>
            <w:id w:val="1270049667"/>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757600854"/>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250436981"/>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5000" w:type="pct"/>
            <w:gridSpan w:val="6"/>
            <w:shd w:val="clear" w:color="auto" w:fill="C5E0B3" w:themeFill="accent6" w:themeFillTint="66"/>
          </w:tcPr>
          <w:p w:rsidR="0035485A" w:rsidRPr="009718EF" w:rsidRDefault="0035485A" w:rsidP="00F41BE6">
            <w:pPr>
              <w:rPr>
                <w:b/>
                <w:bCs/>
                <w:lang w:val="en-GB"/>
              </w:rPr>
            </w:pPr>
            <w:r w:rsidRPr="009718EF">
              <w:rPr>
                <w:b/>
                <w:bCs/>
                <w:lang w:val="en-GB"/>
              </w:rPr>
              <w:t>AIRWORTHINESS</w:t>
            </w:r>
          </w:p>
        </w:tc>
      </w:tr>
      <w:tr w:rsidR="0035485A" w:rsidTr="00F41BE6">
        <w:trPr>
          <w:trHeight w:val="314"/>
        </w:trPr>
        <w:tc>
          <w:tcPr>
            <w:tcW w:w="297" w:type="pct"/>
            <w:vMerge w:val="restart"/>
            <w:vAlign w:val="center"/>
          </w:tcPr>
          <w:p w:rsidR="0035485A" w:rsidRPr="00C64E3F" w:rsidRDefault="0035485A" w:rsidP="00F41BE6">
            <w:pPr>
              <w:jc w:val="center"/>
              <w:rPr>
                <w:b/>
                <w:bCs/>
                <w:lang w:val="en-GB"/>
              </w:rPr>
            </w:pPr>
            <w:r w:rsidRPr="00C64E3F">
              <w:rPr>
                <w:b/>
                <w:bCs/>
                <w:lang w:val="en-GB"/>
              </w:rPr>
              <w:t>4.8</w:t>
            </w:r>
          </w:p>
        </w:tc>
        <w:tc>
          <w:tcPr>
            <w:tcW w:w="1671" w:type="pct"/>
          </w:tcPr>
          <w:p w:rsidR="0035485A" w:rsidRDefault="0035485A" w:rsidP="0035485A">
            <w:pPr>
              <w:pStyle w:val="ListParagraph"/>
              <w:numPr>
                <w:ilvl w:val="0"/>
                <w:numId w:val="6"/>
              </w:numPr>
              <w:rPr>
                <w:lang w:val="en-GB"/>
              </w:rPr>
            </w:pPr>
            <w:r>
              <w:rPr>
                <w:lang w:val="en-GB"/>
              </w:rPr>
              <w:t>The UAS is designed as its intended operation set by the manufacturer and has been evaluated and acceptable to the CAAM</w:t>
            </w:r>
          </w:p>
        </w:tc>
        <w:sdt>
          <w:sdtPr>
            <w:rPr>
              <w:lang w:val="en-GB"/>
            </w:rPr>
            <w:id w:val="1677454542"/>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33528853"/>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602497459"/>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tcPr>
          <w:p w:rsidR="0035485A" w:rsidRDefault="0035485A" w:rsidP="00F41BE6">
            <w:pPr>
              <w:jc w:val="center"/>
              <w:rPr>
                <w:lang w:val="en-GB"/>
              </w:rPr>
            </w:pPr>
          </w:p>
        </w:tc>
        <w:tc>
          <w:tcPr>
            <w:tcW w:w="1671" w:type="pct"/>
          </w:tcPr>
          <w:p w:rsidR="0035485A" w:rsidRDefault="0035485A" w:rsidP="0035485A">
            <w:pPr>
              <w:pStyle w:val="ListParagraph"/>
              <w:numPr>
                <w:ilvl w:val="0"/>
                <w:numId w:val="6"/>
              </w:numPr>
              <w:rPr>
                <w:lang w:val="en-GB"/>
              </w:rPr>
            </w:pPr>
            <w:r>
              <w:rPr>
                <w:lang w:val="en-GB"/>
              </w:rPr>
              <w:t>The UAS shall be maintained in accordance with the UAS maintenance manual provided by the UAS manufacturer</w:t>
            </w:r>
          </w:p>
        </w:tc>
        <w:sdt>
          <w:sdtPr>
            <w:rPr>
              <w:lang w:val="en-GB"/>
            </w:rPr>
            <w:id w:val="-2001569098"/>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069693798"/>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1647345812"/>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297" w:type="pct"/>
            <w:vMerge/>
          </w:tcPr>
          <w:p w:rsidR="0035485A" w:rsidRDefault="0035485A" w:rsidP="00F41BE6">
            <w:pPr>
              <w:jc w:val="center"/>
              <w:rPr>
                <w:lang w:val="en-GB"/>
              </w:rPr>
            </w:pPr>
          </w:p>
        </w:tc>
        <w:tc>
          <w:tcPr>
            <w:tcW w:w="1671" w:type="pct"/>
          </w:tcPr>
          <w:p w:rsidR="0035485A" w:rsidRDefault="0035485A" w:rsidP="0035485A">
            <w:pPr>
              <w:pStyle w:val="ListParagraph"/>
              <w:numPr>
                <w:ilvl w:val="0"/>
                <w:numId w:val="6"/>
              </w:numPr>
              <w:rPr>
                <w:lang w:val="en-GB"/>
              </w:rPr>
            </w:pPr>
            <w:r>
              <w:rPr>
                <w:lang w:val="en-GB"/>
              </w:rPr>
              <w:t>The UA (if required by the CAAM) shall bear valid registration and marking as determined by the CAAM.</w:t>
            </w:r>
          </w:p>
        </w:tc>
        <w:sdt>
          <w:sdtPr>
            <w:rPr>
              <w:lang w:val="en-GB"/>
            </w:rPr>
            <w:id w:val="-85458229"/>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735083281"/>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930430952"/>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r w:rsidR="0035485A" w:rsidTr="00F41BE6">
        <w:trPr>
          <w:trHeight w:val="314"/>
        </w:trPr>
        <w:tc>
          <w:tcPr>
            <w:tcW w:w="5000" w:type="pct"/>
            <w:gridSpan w:val="6"/>
            <w:shd w:val="clear" w:color="auto" w:fill="C5E0B3" w:themeFill="accent6" w:themeFillTint="66"/>
          </w:tcPr>
          <w:p w:rsidR="0035485A" w:rsidRPr="009718EF" w:rsidRDefault="0035485A" w:rsidP="00F41BE6">
            <w:pPr>
              <w:rPr>
                <w:b/>
                <w:bCs/>
                <w:lang w:val="en-GB"/>
              </w:rPr>
            </w:pPr>
            <w:r w:rsidRPr="009718EF">
              <w:rPr>
                <w:b/>
                <w:bCs/>
                <w:lang w:val="en-GB"/>
              </w:rPr>
              <w:t>OCCURRENCE REPORTING</w:t>
            </w:r>
          </w:p>
        </w:tc>
      </w:tr>
      <w:tr w:rsidR="0035485A" w:rsidTr="00F41BE6">
        <w:trPr>
          <w:trHeight w:val="314"/>
        </w:trPr>
        <w:tc>
          <w:tcPr>
            <w:tcW w:w="297" w:type="pct"/>
            <w:vAlign w:val="center"/>
          </w:tcPr>
          <w:p w:rsidR="0035485A" w:rsidRPr="00C64E3F" w:rsidRDefault="0035485A" w:rsidP="00F41BE6">
            <w:pPr>
              <w:jc w:val="center"/>
              <w:rPr>
                <w:b/>
                <w:bCs/>
                <w:lang w:val="en-GB"/>
              </w:rPr>
            </w:pPr>
            <w:r w:rsidRPr="00C64E3F">
              <w:rPr>
                <w:b/>
                <w:bCs/>
                <w:lang w:val="en-GB"/>
              </w:rPr>
              <w:t>GEN</w:t>
            </w:r>
          </w:p>
        </w:tc>
        <w:tc>
          <w:tcPr>
            <w:tcW w:w="1671" w:type="pct"/>
          </w:tcPr>
          <w:p w:rsidR="0035485A" w:rsidRDefault="0035485A" w:rsidP="0035485A">
            <w:pPr>
              <w:pStyle w:val="ListParagraph"/>
              <w:numPr>
                <w:ilvl w:val="0"/>
                <w:numId w:val="6"/>
              </w:numPr>
              <w:rPr>
                <w:lang w:val="en-GB"/>
              </w:rPr>
            </w:pPr>
            <w:r>
              <w:rPr>
                <w:lang w:val="en-GB"/>
              </w:rPr>
              <w:t>Aware of my responsibilities to report under Occurrence Reporting as stated in Appendix 2 of CAD 6011 (II).</w:t>
            </w:r>
          </w:p>
        </w:tc>
        <w:sdt>
          <w:sdtPr>
            <w:rPr>
              <w:lang w:val="en-GB"/>
            </w:rPr>
            <w:id w:val="110787339"/>
            <w14:checkbox>
              <w14:checked w14:val="0"/>
              <w14:checkedState w14:val="2612" w14:font="MS Gothic"/>
              <w14:uncheckedState w14:val="2610" w14:font="MS Gothic"/>
            </w14:checkbox>
          </w:sdtPr>
          <w:sdtEndPr/>
          <w:sdtContent>
            <w:tc>
              <w:tcPr>
                <w:tcW w:w="455" w:type="pct"/>
                <w:vAlign w:val="center"/>
              </w:tcPr>
              <w:p w:rsidR="0035485A" w:rsidRDefault="0035485A" w:rsidP="00F41BE6">
                <w:pPr>
                  <w:jc w:val="center"/>
                  <w:rPr>
                    <w:lang w:val="en-GB"/>
                  </w:rPr>
                </w:pPr>
                <w:r>
                  <w:rPr>
                    <w:rFonts w:ascii="MS Gothic" w:eastAsia="MS Gothic" w:hAnsi="MS Gothic" w:hint="eastAsia"/>
                    <w:lang w:val="en-GB"/>
                  </w:rPr>
                  <w:t>☐</w:t>
                </w:r>
              </w:p>
            </w:tc>
          </w:sdtContent>
        </w:sdt>
        <w:sdt>
          <w:sdtPr>
            <w:rPr>
              <w:lang w:val="en-GB"/>
            </w:rPr>
            <w:id w:val="-1113506434"/>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sdt>
          <w:sdtPr>
            <w:rPr>
              <w:lang w:val="en-GB"/>
            </w:rPr>
            <w:id w:val="1664360845"/>
            <w14:checkbox>
              <w14:checked w14:val="0"/>
              <w14:checkedState w14:val="2612" w14:font="MS Gothic"/>
              <w14:uncheckedState w14:val="2610" w14:font="MS Gothic"/>
            </w14:checkbox>
          </w:sdtPr>
          <w:sdtEndPr/>
          <w:sdtContent>
            <w:tc>
              <w:tcPr>
                <w:tcW w:w="415" w:type="pct"/>
                <w:vAlign w:val="center"/>
              </w:tcPr>
              <w:p w:rsidR="0035485A" w:rsidRPr="005442AE" w:rsidRDefault="0035485A" w:rsidP="00F41BE6">
                <w:pPr>
                  <w:jc w:val="center"/>
                  <w:rPr>
                    <w:lang w:val="en-GB"/>
                  </w:rPr>
                </w:pPr>
                <w:r w:rsidRPr="005442AE">
                  <w:rPr>
                    <w:rFonts w:ascii="MS Gothic" w:eastAsia="MS Gothic" w:hAnsi="MS Gothic" w:hint="eastAsia"/>
                    <w:lang w:val="en-GB"/>
                  </w:rPr>
                  <w:t>☐</w:t>
                </w:r>
              </w:p>
            </w:tc>
          </w:sdtContent>
        </w:sdt>
        <w:tc>
          <w:tcPr>
            <w:tcW w:w="1747" w:type="pct"/>
            <w:vAlign w:val="center"/>
          </w:tcPr>
          <w:p w:rsidR="0035485A" w:rsidRDefault="0035485A" w:rsidP="00F41BE6">
            <w:pPr>
              <w:rPr>
                <w:lang w:val="en-GB"/>
              </w:rPr>
            </w:pPr>
          </w:p>
        </w:tc>
      </w:tr>
    </w:tbl>
    <w:p w:rsidR="0035485A" w:rsidRDefault="0035485A">
      <w:pPr>
        <w:sectPr w:rsidR="0035485A" w:rsidSect="0035485A">
          <w:pgSz w:w="16838" w:h="11906" w:orient="landscape"/>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487"/>
        <w:gridCol w:w="3487"/>
        <w:gridCol w:w="3487"/>
        <w:gridCol w:w="3487"/>
      </w:tblGrid>
      <w:tr w:rsidR="0035485A" w:rsidTr="00F41BE6">
        <w:tc>
          <w:tcPr>
            <w:tcW w:w="13948" w:type="dxa"/>
            <w:gridSpan w:val="4"/>
            <w:shd w:val="clear" w:color="auto" w:fill="C5E0B3" w:themeFill="accent6" w:themeFillTint="66"/>
          </w:tcPr>
          <w:p w:rsidR="0035485A" w:rsidRPr="00885F19" w:rsidRDefault="0035485A" w:rsidP="00F41BE6">
            <w:pPr>
              <w:rPr>
                <w:b/>
                <w:bCs/>
                <w:lang w:val="en-GB"/>
              </w:rPr>
            </w:pPr>
            <w:r w:rsidRPr="00885F19">
              <w:rPr>
                <w:b/>
                <w:bCs/>
                <w:lang w:val="en-GB"/>
              </w:rPr>
              <w:lastRenderedPageBreak/>
              <w:t>DECLARATION STATEMENT BY APPLICANT</w:t>
            </w:r>
          </w:p>
        </w:tc>
      </w:tr>
      <w:tr w:rsidR="0035485A" w:rsidTr="00F41BE6">
        <w:trPr>
          <w:trHeight w:val="472"/>
        </w:trPr>
        <w:tc>
          <w:tcPr>
            <w:tcW w:w="13948" w:type="dxa"/>
            <w:gridSpan w:val="4"/>
          </w:tcPr>
          <w:p w:rsidR="0035485A" w:rsidRDefault="0035485A" w:rsidP="00F41BE6">
            <w:pPr>
              <w:rPr>
                <w:lang w:val="en-GB"/>
              </w:rPr>
            </w:pPr>
            <w:r>
              <w:rPr>
                <w:lang w:val="en-GB"/>
              </w:rPr>
              <w:t>I declare that the information provided in this form meets the requirements as stated in CAD 6011 (II) – AGR</w:t>
            </w:r>
          </w:p>
          <w:p w:rsidR="0035485A" w:rsidRDefault="0035485A" w:rsidP="00F41BE6">
            <w:pPr>
              <w:rPr>
                <w:lang w:val="en-GB"/>
              </w:rPr>
            </w:pPr>
          </w:p>
          <w:p w:rsidR="0035485A" w:rsidRDefault="0035485A" w:rsidP="00F41BE6">
            <w:pPr>
              <w:rPr>
                <w:lang w:val="en-GB"/>
              </w:rPr>
            </w:pPr>
          </w:p>
        </w:tc>
      </w:tr>
      <w:tr w:rsidR="0035485A" w:rsidTr="00F41BE6">
        <w:trPr>
          <w:trHeight w:val="313"/>
        </w:trPr>
        <w:tc>
          <w:tcPr>
            <w:tcW w:w="3487" w:type="dxa"/>
            <w:vMerge w:val="restart"/>
            <w:shd w:val="clear" w:color="auto" w:fill="C5E0B3" w:themeFill="accent6" w:themeFillTint="66"/>
          </w:tcPr>
          <w:p w:rsidR="0035485A" w:rsidRDefault="0035485A" w:rsidP="00F41BE6">
            <w:pPr>
              <w:rPr>
                <w:lang w:val="en-GB"/>
              </w:rPr>
            </w:pPr>
            <w:r>
              <w:rPr>
                <w:lang w:val="en-GB"/>
              </w:rPr>
              <w:t>Name of Accountable Manager:</w:t>
            </w:r>
          </w:p>
        </w:tc>
        <w:tc>
          <w:tcPr>
            <w:tcW w:w="3487" w:type="dxa"/>
            <w:vMerge w:val="restart"/>
          </w:tcPr>
          <w:p w:rsidR="0035485A" w:rsidRDefault="0035485A" w:rsidP="00F41BE6">
            <w:pPr>
              <w:rPr>
                <w:lang w:val="en-GB"/>
              </w:rPr>
            </w:pPr>
          </w:p>
          <w:p w:rsidR="0035485A" w:rsidRDefault="0035485A" w:rsidP="00F41BE6">
            <w:pPr>
              <w:rPr>
                <w:lang w:val="en-GB"/>
              </w:rPr>
            </w:pPr>
          </w:p>
        </w:tc>
        <w:tc>
          <w:tcPr>
            <w:tcW w:w="3487" w:type="dxa"/>
            <w:shd w:val="clear" w:color="auto" w:fill="C5E0B3" w:themeFill="accent6" w:themeFillTint="66"/>
          </w:tcPr>
          <w:p w:rsidR="0035485A" w:rsidRDefault="0035485A" w:rsidP="00F41BE6">
            <w:pPr>
              <w:rPr>
                <w:lang w:val="en-GB"/>
              </w:rPr>
            </w:pPr>
            <w:r>
              <w:rPr>
                <w:lang w:val="en-GB"/>
              </w:rPr>
              <w:t>Signature:</w:t>
            </w:r>
          </w:p>
          <w:p w:rsidR="0035485A" w:rsidRDefault="0035485A" w:rsidP="00F41BE6">
            <w:pPr>
              <w:rPr>
                <w:lang w:val="en-GB"/>
              </w:rPr>
            </w:pPr>
          </w:p>
        </w:tc>
        <w:tc>
          <w:tcPr>
            <w:tcW w:w="3487" w:type="dxa"/>
          </w:tcPr>
          <w:p w:rsidR="0035485A" w:rsidRDefault="0035485A" w:rsidP="00F41BE6">
            <w:pPr>
              <w:rPr>
                <w:lang w:val="en-GB"/>
              </w:rPr>
            </w:pPr>
          </w:p>
        </w:tc>
      </w:tr>
      <w:tr w:rsidR="0035485A" w:rsidTr="00F41BE6">
        <w:trPr>
          <w:trHeight w:val="313"/>
        </w:trPr>
        <w:tc>
          <w:tcPr>
            <w:tcW w:w="3487" w:type="dxa"/>
            <w:vMerge/>
            <w:shd w:val="clear" w:color="auto" w:fill="C5E0B3" w:themeFill="accent6" w:themeFillTint="66"/>
          </w:tcPr>
          <w:p w:rsidR="0035485A" w:rsidRDefault="0035485A" w:rsidP="00F41BE6">
            <w:pPr>
              <w:rPr>
                <w:lang w:val="en-GB"/>
              </w:rPr>
            </w:pPr>
          </w:p>
        </w:tc>
        <w:tc>
          <w:tcPr>
            <w:tcW w:w="3487" w:type="dxa"/>
            <w:vMerge/>
          </w:tcPr>
          <w:p w:rsidR="0035485A" w:rsidRDefault="0035485A" w:rsidP="00F41BE6">
            <w:pPr>
              <w:rPr>
                <w:lang w:val="en-GB"/>
              </w:rPr>
            </w:pPr>
          </w:p>
        </w:tc>
        <w:tc>
          <w:tcPr>
            <w:tcW w:w="3487" w:type="dxa"/>
            <w:shd w:val="clear" w:color="auto" w:fill="C5E0B3" w:themeFill="accent6" w:themeFillTint="66"/>
          </w:tcPr>
          <w:p w:rsidR="0035485A" w:rsidRDefault="0035485A" w:rsidP="00F41BE6">
            <w:pPr>
              <w:rPr>
                <w:lang w:val="en-GB"/>
              </w:rPr>
            </w:pPr>
            <w:r>
              <w:rPr>
                <w:lang w:val="en-GB"/>
              </w:rPr>
              <w:t>Date:</w:t>
            </w:r>
          </w:p>
        </w:tc>
        <w:tc>
          <w:tcPr>
            <w:tcW w:w="3487" w:type="dxa"/>
          </w:tcPr>
          <w:p w:rsidR="0035485A" w:rsidRDefault="0035485A" w:rsidP="00F41BE6">
            <w:pPr>
              <w:rPr>
                <w:lang w:val="en-GB"/>
              </w:rPr>
            </w:pPr>
          </w:p>
        </w:tc>
      </w:tr>
    </w:tbl>
    <w:p w:rsidR="00427545" w:rsidRDefault="00427545"/>
    <w:tbl>
      <w:tblPr>
        <w:tblStyle w:val="TableGrid"/>
        <w:tblW w:w="0" w:type="auto"/>
        <w:tblLook w:val="04A0" w:firstRow="1" w:lastRow="0" w:firstColumn="1" w:lastColumn="0" w:noHBand="0" w:noVBand="1"/>
      </w:tblPr>
      <w:tblGrid>
        <w:gridCol w:w="3487"/>
        <w:gridCol w:w="3487"/>
        <w:gridCol w:w="3487"/>
        <w:gridCol w:w="3487"/>
      </w:tblGrid>
      <w:tr w:rsidR="0035485A" w:rsidTr="00F41BE6">
        <w:tc>
          <w:tcPr>
            <w:tcW w:w="13948" w:type="dxa"/>
            <w:gridSpan w:val="4"/>
            <w:shd w:val="clear" w:color="auto" w:fill="C5E0B3" w:themeFill="accent6" w:themeFillTint="66"/>
          </w:tcPr>
          <w:p w:rsidR="0035485A" w:rsidRPr="00885F19" w:rsidRDefault="0035485A" w:rsidP="00F41BE6">
            <w:pPr>
              <w:rPr>
                <w:b/>
                <w:bCs/>
                <w:lang w:val="en-GB"/>
              </w:rPr>
            </w:pPr>
            <w:r w:rsidRPr="00885F19">
              <w:rPr>
                <w:b/>
                <w:bCs/>
                <w:lang w:val="en-GB"/>
              </w:rPr>
              <w:t>FOR CAAM OFFICIAL USE ONLY</w:t>
            </w:r>
          </w:p>
        </w:tc>
      </w:tr>
      <w:tr w:rsidR="0035485A" w:rsidTr="00F41BE6">
        <w:trPr>
          <w:trHeight w:val="472"/>
        </w:trPr>
        <w:tc>
          <w:tcPr>
            <w:tcW w:w="13948" w:type="dxa"/>
            <w:gridSpan w:val="4"/>
          </w:tcPr>
          <w:p w:rsidR="0035485A" w:rsidRDefault="007B274A" w:rsidP="00F41BE6">
            <w:pPr>
              <w:rPr>
                <w:lang w:val="en-GB"/>
              </w:rPr>
            </w:pPr>
            <w:sdt>
              <w:sdtPr>
                <w:rPr>
                  <w:lang w:val="en-GB"/>
                </w:rPr>
                <w:id w:val="2040311863"/>
                <w14:checkbox>
                  <w14:checked w14:val="0"/>
                  <w14:checkedState w14:val="2612" w14:font="MS Gothic"/>
                  <w14:uncheckedState w14:val="2610" w14:font="MS Gothic"/>
                </w14:checkbox>
              </w:sdtPr>
              <w:sdtEndPr/>
              <w:sdtContent>
                <w:r w:rsidR="0035485A">
                  <w:rPr>
                    <w:rFonts w:ascii="MS Gothic" w:eastAsia="MS Gothic" w:hAnsi="MS Gothic" w:hint="eastAsia"/>
                    <w:lang w:val="en-GB"/>
                  </w:rPr>
                  <w:t>☐</w:t>
                </w:r>
              </w:sdtContent>
            </w:sdt>
            <w:r w:rsidR="0035485A">
              <w:rPr>
                <w:lang w:val="en-GB"/>
              </w:rPr>
              <w:t xml:space="preserve">SATISFACTORY       </w:t>
            </w:r>
            <w:sdt>
              <w:sdtPr>
                <w:rPr>
                  <w:lang w:val="en-GB"/>
                </w:rPr>
                <w:id w:val="-1607571127"/>
                <w14:checkbox>
                  <w14:checked w14:val="0"/>
                  <w14:checkedState w14:val="2612" w14:font="MS Gothic"/>
                  <w14:uncheckedState w14:val="2610" w14:font="MS Gothic"/>
                </w14:checkbox>
              </w:sdtPr>
              <w:sdtEndPr/>
              <w:sdtContent>
                <w:r w:rsidR="0035485A">
                  <w:rPr>
                    <w:rFonts w:ascii="MS Gothic" w:eastAsia="MS Gothic" w:hAnsi="MS Gothic" w:hint="eastAsia"/>
                    <w:lang w:val="en-GB"/>
                  </w:rPr>
                  <w:t>☐</w:t>
                </w:r>
              </w:sdtContent>
            </w:sdt>
            <w:r w:rsidR="0035485A">
              <w:rPr>
                <w:lang w:val="en-GB"/>
              </w:rPr>
              <w:t>UNSATISFACTORY</w:t>
            </w:r>
          </w:p>
          <w:p w:rsidR="0035485A" w:rsidRDefault="0035485A" w:rsidP="00F41BE6">
            <w:pPr>
              <w:rPr>
                <w:lang w:val="en-GB"/>
              </w:rPr>
            </w:pPr>
            <w:r>
              <w:rPr>
                <w:lang w:val="en-GB"/>
              </w:rPr>
              <w:t>Comments:</w:t>
            </w:r>
          </w:p>
          <w:p w:rsidR="0035485A" w:rsidRDefault="0035485A" w:rsidP="00F41BE6">
            <w:pPr>
              <w:rPr>
                <w:lang w:val="en-GB"/>
              </w:rPr>
            </w:pPr>
          </w:p>
          <w:p w:rsidR="0035485A" w:rsidRDefault="0035485A" w:rsidP="00F41BE6">
            <w:pPr>
              <w:rPr>
                <w:lang w:val="en-GB"/>
              </w:rPr>
            </w:pPr>
          </w:p>
          <w:p w:rsidR="0035485A" w:rsidRDefault="0035485A" w:rsidP="00F41BE6">
            <w:pPr>
              <w:rPr>
                <w:lang w:val="en-GB"/>
              </w:rPr>
            </w:pPr>
          </w:p>
          <w:p w:rsidR="0035485A" w:rsidRDefault="0035485A" w:rsidP="00F41BE6">
            <w:pPr>
              <w:rPr>
                <w:lang w:val="en-GB"/>
              </w:rPr>
            </w:pPr>
          </w:p>
          <w:p w:rsidR="0035485A" w:rsidRDefault="0035485A" w:rsidP="00F41BE6">
            <w:pPr>
              <w:rPr>
                <w:lang w:val="en-GB"/>
              </w:rPr>
            </w:pPr>
          </w:p>
          <w:p w:rsidR="0035485A" w:rsidRDefault="0035485A" w:rsidP="00F41BE6">
            <w:pPr>
              <w:rPr>
                <w:lang w:val="en-GB"/>
              </w:rPr>
            </w:pPr>
          </w:p>
          <w:p w:rsidR="0035485A" w:rsidRDefault="0035485A" w:rsidP="00F41BE6">
            <w:pPr>
              <w:rPr>
                <w:lang w:val="en-GB"/>
              </w:rPr>
            </w:pPr>
          </w:p>
          <w:p w:rsidR="0035485A" w:rsidRDefault="0035485A" w:rsidP="00F41BE6">
            <w:pPr>
              <w:rPr>
                <w:lang w:val="en-GB"/>
              </w:rPr>
            </w:pPr>
          </w:p>
          <w:p w:rsidR="0035485A" w:rsidRDefault="0035485A" w:rsidP="00F41BE6">
            <w:pPr>
              <w:rPr>
                <w:lang w:val="en-GB"/>
              </w:rPr>
            </w:pPr>
          </w:p>
          <w:p w:rsidR="0035485A" w:rsidRDefault="0035485A" w:rsidP="00F41BE6">
            <w:pPr>
              <w:rPr>
                <w:lang w:val="en-GB"/>
              </w:rPr>
            </w:pPr>
          </w:p>
          <w:p w:rsidR="0035485A" w:rsidRDefault="0035485A" w:rsidP="00F41BE6">
            <w:pPr>
              <w:rPr>
                <w:lang w:val="en-GB"/>
              </w:rPr>
            </w:pPr>
          </w:p>
          <w:p w:rsidR="0035485A" w:rsidRDefault="0035485A" w:rsidP="00F41BE6">
            <w:pPr>
              <w:rPr>
                <w:lang w:val="en-GB"/>
              </w:rPr>
            </w:pPr>
          </w:p>
          <w:p w:rsidR="0035485A" w:rsidRDefault="0035485A" w:rsidP="00F41BE6">
            <w:pPr>
              <w:rPr>
                <w:lang w:val="en-GB"/>
              </w:rPr>
            </w:pPr>
          </w:p>
          <w:p w:rsidR="0035485A" w:rsidRDefault="0035485A" w:rsidP="00F41BE6">
            <w:pPr>
              <w:rPr>
                <w:lang w:val="en-GB"/>
              </w:rPr>
            </w:pPr>
          </w:p>
        </w:tc>
      </w:tr>
      <w:tr w:rsidR="0035485A" w:rsidTr="00F41BE6">
        <w:trPr>
          <w:trHeight w:val="313"/>
        </w:trPr>
        <w:tc>
          <w:tcPr>
            <w:tcW w:w="3487" w:type="dxa"/>
            <w:vMerge w:val="restart"/>
            <w:shd w:val="clear" w:color="auto" w:fill="C5E0B3" w:themeFill="accent6" w:themeFillTint="66"/>
          </w:tcPr>
          <w:p w:rsidR="0035485A" w:rsidRDefault="0035485A" w:rsidP="00F41BE6">
            <w:pPr>
              <w:rPr>
                <w:lang w:val="en-GB"/>
              </w:rPr>
            </w:pPr>
            <w:r>
              <w:rPr>
                <w:lang w:val="en-GB"/>
              </w:rPr>
              <w:t>Name of Inspector</w:t>
            </w:r>
          </w:p>
        </w:tc>
        <w:tc>
          <w:tcPr>
            <w:tcW w:w="3487" w:type="dxa"/>
            <w:vMerge w:val="restart"/>
          </w:tcPr>
          <w:p w:rsidR="0035485A" w:rsidRDefault="0035485A" w:rsidP="00F41BE6">
            <w:pPr>
              <w:rPr>
                <w:lang w:val="en-GB"/>
              </w:rPr>
            </w:pPr>
          </w:p>
          <w:p w:rsidR="0035485A" w:rsidRDefault="0035485A" w:rsidP="00F41BE6">
            <w:pPr>
              <w:rPr>
                <w:lang w:val="en-GB"/>
              </w:rPr>
            </w:pPr>
          </w:p>
        </w:tc>
        <w:tc>
          <w:tcPr>
            <w:tcW w:w="3487" w:type="dxa"/>
            <w:shd w:val="clear" w:color="auto" w:fill="C5E0B3" w:themeFill="accent6" w:themeFillTint="66"/>
          </w:tcPr>
          <w:p w:rsidR="0035485A" w:rsidRDefault="0035485A" w:rsidP="00F41BE6">
            <w:pPr>
              <w:rPr>
                <w:lang w:val="en-GB"/>
              </w:rPr>
            </w:pPr>
            <w:r>
              <w:rPr>
                <w:lang w:val="en-GB"/>
              </w:rPr>
              <w:t>Signature:</w:t>
            </w:r>
          </w:p>
          <w:p w:rsidR="0035485A" w:rsidRDefault="0035485A" w:rsidP="00F41BE6">
            <w:pPr>
              <w:rPr>
                <w:lang w:val="en-GB"/>
              </w:rPr>
            </w:pPr>
          </w:p>
        </w:tc>
        <w:tc>
          <w:tcPr>
            <w:tcW w:w="3487" w:type="dxa"/>
          </w:tcPr>
          <w:p w:rsidR="0035485A" w:rsidRDefault="0035485A" w:rsidP="00F41BE6">
            <w:pPr>
              <w:rPr>
                <w:lang w:val="en-GB"/>
              </w:rPr>
            </w:pPr>
          </w:p>
        </w:tc>
      </w:tr>
      <w:tr w:rsidR="0035485A" w:rsidTr="00F41BE6">
        <w:trPr>
          <w:trHeight w:val="313"/>
        </w:trPr>
        <w:tc>
          <w:tcPr>
            <w:tcW w:w="3487" w:type="dxa"/>
            <w:vMerge/>
            <w:shd w:val="clear" w:color="auto" w:fill="C5E0B3" w:themeFill="accent6" w:themeFillTint="66"/>
          </w:tcPr>
          <w:p w:rsidR="0035485A" w:rsidRDefault="0035485A" w:rsidP="00F41BE6">
            <w:pPr>
              <w:rPr>
                <w:lang w:val="en-GB"/>
              </w:rPr>
            </w:pPr>
          </w:p>
        </w:tc>
        <w:tc>
          <w:tcPr>
            <w:tcW w:w="3487" w:type="dxa"/>
            <w:vMerge/>
          </w:tcPr>
          <w:p w:rsidR="0035485A" w:rsidRDefault="0035485A" w:rsidP="00F41BE6">
            <w:pPr>
              <w:rPr>
                <w:lang w:val="en-GB"/>
              </w:rPr>
            </w:pPr>
          </w:p>
        </w:tc>
        <w:tc>
          <w:tcPr>
            <w:tcW w:w="3487" w:type="dxa"/>
            <w:shd w:val="clear" w:color="auto" w:fill="C5E0B3" w:themeFill="accent6" w:themeFillTint="66"/>
          </w:tcPr>
          <w:p w:rsidR="0035485A" w:rsidRDefault="0035485A" w:rsidP="00F41BE6">
            <w:pPr>
              <w:rPr>
                <w:lang w:val="en-GB"/>
              </w:rPr>
            </w:pPr>
            <w:r>
              <w:rPr>
                <w:lang w:val="en-GB"/>
              </w:rPr>
              <w:t>Date:</w:t>
            </w:r>
          </w:p>
        </w:tc>
        <w:tc>
          <w:tcPr>
            <w:tcW w:w="3487" w:type="dxa"/>
          </w:tcPr>
          <w:p w:rsidR="0035485A" w:rsidRDefault="0035485A" w:rsidP="00F41BE6">
            <w:pPr>
              <w:rPr>
                <w:lang w:val="en-GB"/>
              </w:rPr>
            </w:pPr>
          </w:p>
        </w:tc>
      </w:tr>
    </w:tbl>
    <w:p w:rsidR="0035485A" w:rsidRDefault="0035485A"/>
    <w:sectPr w:rsidR="0035485A" w:rsidSect="0035485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74A" w:rsidRDefault="007B274A" w:rsidP="0035485A">
      <w:pPr>
        <w:spacing w:after="0" w:line="240" w:lineRule="auto"/>
      </w:pPr>
      <w:r>
        <w:separator/>
      </w:r>
    </w:p>
  </w:endnote>
  <w:endnote w:type="continuationSeparator" w:id="0">
    <w:p w:rsidR="007B274A" w:rsidRDefault="007B274A" w:rsidP="0035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369347"/>
      <w:docPartObj>
        <w:docPartGallery w:val="Page Numbers (Bottom of Page)"/>
        <w:docPartUnique/>
      </w:docPartObj>
    </w:sdtPr>
    <w:sdtEndPr>
      <w:rPr>
        <w:noProof/>
      </w:rPr>
    </w:sdtEndPr>
    <w:sdtContent>
      <w:p w:rsidR="0035485A" w:rsidRDefault="0035485A">
        <w:pPr>
          <w:pStyle w:val="Footer"/>
          <w:jc w:val="right"/>
        </w:pPr>
        <w:r>
          <w:fldChar w:fldCharType="begin"/>
        </w:r>
        <w:r>
          <w:instrText xml:space="preserve"> PAGE   \* MERGEFORMAT </w:instrText>
        </w:r>
        <w:r>
          <w:fldChar w:fldCharType="separate"/>
        </w:r>
        <w:r w:rsidR="0048174B">
          <w:rPr>
            <w:noProof/>
          </w:rPr>
          <w:t>2</w:t>
        </w:r>
        <w:r>
          <w:rPr>
            <w:noProof/>
          </w:rPr>
          <w:fldChar w:fldCharType="end"/>
        </w:r>
      </w:p>
    </w:sdtContent>
  </w:sdt>
  <w:p w:rsidR="0035485A" w:rsidRDefault="003548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74A" w:rsidRDefault="007B274A" w:rsidP="0035485A">
      <w:pPr>
        <w:spacing w:after="0" w:line="240" w:lineRule="auto"/>
      </w:pPr>
      <w:r>
        <w:separator/>
      </w:r>
    </w:p>
  </w:footnote>
  <w:footnote w:type="continuationSeparator" w:id="0">
    <w:p w:rsidR="007B274A" w:rsidRDefault="007B274A" w:rsidP="00354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85A" w:rsidRPr="00DB6E57" w:rsidRDefault="0035485A" w:rsidP="0035485A">
    <w:pPr>
      <w:spacing w:after="0"/>
      <w:jc w:val="right"/>
      <w:rPr>
        <w:b/>
        <w:bCs/>
        <w:sz w:val="18"/>
        <w:szCs w:val="18"/>
      </w:rPr>
    </w:pPr>
    <w:r w:rsidRPr="00DB6E57">
      <w:rPr>
        <w:b/>
        <w:bCs/>
        <w:sz w:val="18"/>
        <w:szCs w:val="18"/>
      </w:rPr>
      <w:t>CAAM</w:t>
    </w:r>
    <w:r>
      <w:rPr>
        <w:b/>
        <w:bCs/>
        <w:sz w:val="18"/>
        <w:szCs w:val="18"/>
      </w:rPr>
      <w:t>/BOP/</w:t>
    </w:r>
    <w:r w:rsidRPr="00DB6E57">
      <w:rPr>
        <w:b/>
        <w:bCs/>
        <w:sz w:val="18"/>
        <w:szCs w:val="18"/>
      </w:rPr>
      <w:t>UAS/</w:t>
    </w:r>
    <w:r>
      <w:rPr>
        <w:b/>
        <w:bCs/>
        <w:sz w:val="18"/>
        <w:szCs w:val="18"/>
      </w:rPr>
      <w:t>AWC/</w:t>
    </w:r>
    <w:r w:rsidRPr="00DB6E57">
      <w:rPr>
        <w:b/>
        <w:bCs/>
        <w:sz w:val="18"/>
        <w:szCs w:val="18"/>
      </w:rPr>
      <w:t>0</w:t>
    </w:r>
    <w:r>
      <w:rPr>
        <w:b/>
        <w:bCs/>
        <w:sz w:val="18"/>
        <w:szCs w:val="18"/>
      </w:rPr>
      <w:t>4-01</w:t>
    </w:r>
  </w:p>
  <w:p w:rsidR="0035485A" w:rsidRDefault="003548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13DC9"/>
    <w:multiLevelType w:val="multilevel"/>
    <w:tmpl w:val="604A83CA"/>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46230CE"/>
    <w:multiLevelType w:val="multilevel"/>
    <w:tmpl w:val="F8E276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CA100B2"/>
    <w:multiLevelType w:val="hybridMultilevel"/>
    <w:tmpl w:val="B5FC39E8"/>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66D711D1"/>
    <w:multiLevelType w:val="hybridMultilevel"/>
    <w:tmpl w:val="75A22DEC"/>
    <w:lvl w:ilvl="0" w:tplc="61184440">
      <w:numFmt w:val="bullet"/>
      <w:lvlText w:val="•"/>
      <w:lvlJc w:val="left"/>
      <w:pPr>
        <w:ind w:left="720" w:hanging="360"/>
      </w:pPr>
      <w:rPr>
        <w:rFonts w:hint="default"/>
        <w:lang w:val="en-GB" w:eastAsia="en-GB" w:bidi="en-GB"/>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7F135429"/>
    <w:multiLevelType w:val="hybridMultilevel"/>
    <w:tmpl w:val="1E5E7E52"/>
    <w:lvl w:ilvl="0" w:tplc="61184440">
      <w:numFmt w:val="bullet"/>
      <w:lvlText w:val="•"/>
      <w:lvlJc w:val="left"/>
      <w:pPr>
        <w:ind w:left="720" w:hanging="360"/>
      </w:pPr>
      <w:rPr>
        <w:rFonts w:hint="default"/>
        <w:b w:val="0"/>
        <w:bCs w:val="0"/>
        <w:lang w:val="en-GB" w:eastAsia="en-GB" w:bidi="en-G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wM7M0NzI2MDEyNTNW0lEKTi0uzszPAykwqgUAlRUEACwAAAA="/>
  </w:docVars>
  <w:rsids>
    <w:rsidRoot w:val="00102603"/>
    <w:rsid w:val="000E59E9"/>
    <w:rsid w:val="00102603"/>
    <w:rsid w:val="0035485A"/>
    <w:rsid w:val="00427545"/>
    <w:rsid w:val="0048174B"/>
    <w:rsid w:val="007B274A"/>
    <w:rsid w:val="00B669B9"/>
    <w:rsid w:val="00FD11C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65E3E-F4EF-4775-BB67-1E426C2E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qFormat/>
    <w:rsid w:val="0035485A"/>
    <w:pPr>
      <w:jc w:val="both"/>
    </w:pPr>
    <w:rPr>
      <w:rFonts w:ascii="Arial" w:hAnsi="Arial" w:cs="Arial"/>
    </w:rPr>
  </w:style>
  <w:style w:type="paragraph" w:styleId="Heading1">
    <w:name w:val="heading 1"/>
    <w:basedOn w:val="Normal"/>
    <w:next w:val="Normal"/>
    <w:link w:val="Heading1Char"/>
    <w:uiPriority w:val="9"/>
    <w:qFormat/>
    <w:rsid w:val="000E59E9"/>
    <w:pPr>
      <w:keepNext/>
      <w:keepLines/>
      <w:numPr>
        <w:numId w:val="3"/>
      </w:numPr>
      <w:spacing w:before="240" w:after="0"/>
      <w:outlineLvl w:val="0"/>
    </w:pPr>
    <w:rPr>
      <w:rFonts w:eastAsiaTheme="majorEastAsia" w:cstheme="majorBidi"/>
      <w:color w:val="000000" w:themeColor="text1"/>
      <w:szCs w:val="32"/>
    </w:rPr>
  </w:style>
  <w:style w:type="paragraph" w:styleId="Heading4">
    <w:name w:val="heading 4"/>
    <w:basedOn w:val="Normal"/>
    <w:next w:val="Normal"/>
    <w:link w:val="Heading4Char"/>
    <w:uiPriority w:val="9"/>
    <w:unhideWhenUsed/>
    <w:qFormat/>
    <w:rsid w:val="000E59E9"/>
    <w:pPr>
      <w:keepNext/>
      <w:keepLines/>
      <w:numPr>
        <w:ilvl w:val="3"/>
        <w:numId w:val="4"/>
      </w:numPr>
      <w:spacing w:before="40" w:after="0"/>
      <w:ind w:left="1584" w:hanging="864"/>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9E9"/>
    <w:rPr>
      <w:rFonts w:ascii="Arial" w:eastAsiaTheme="majorEastAsia" w:hAnsi="Arial" w:cstheme="majorBidi"/>
      <w:color w:val="000000" w:themeColor="text1"/>
      <w:szCs w:val="32"/>
    </w:rPr>
  </w:style>
  <w:style w:type="character" w:customStyle="1" w:styleId="Heading4Char">
    <w:name w:val="Heading 4 Char"/>
    <w:basedOn w:val="DefaultParagraphFont"/>
    <w:link w:val="Heading4"/>
    <w:uiPriority w:val="9"/>
    <w:rsid w:val="000E59E9"/>
    <w:rPr>
      <w:rFonts w:ascii="Arial" w:eastAsiaTheme="majorEastAsia" w:hAnsi="Arial" w:cstheme="majorBidi"/>
      <w:iCs/>
      <w:color w:val="000000" w:themeColor="text1"/>
    </w:rPr>
  </w:style>
  <w:style w:type="table" w:styleId="TableGrid">
    <w:name w:val="Table Grid"/>
    <w:basedOn w:val="TableNormal"/>
    <w:uiPriority w:val="39"/>
    <w:qFormat/>
    <w:rsid w:val="00354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5485A"/>
    <w:pPr>
      <w:ind w:left="720"/>
      <w:contextualSpacing/>
    </w:pPr>
  </w:style>
  <w:style w:type="paragraph" w:styleId="Header">
    <w:name w:val="header"/>
    <w:basedOn w:val="Normal"/>
    <w:link w:val="HeaderChar"/>
    <w:uiPriority w:val="99"/>
    <w:unhideWhenUsed/>
    <w:rsid w:val="00354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85A"/>
    <w:rPr>
      <w:rFonts w:ascii="Arial" w:hAnsi="Arial" w:cs="Arial"/>
    </w:rPr>
  </w:style>
  <w:style w:type="paragraph" w:styleId="Footer">
    <w:name w:val="footer"/>
    <w:basedOn w:val="Normal"/>
    <w:link w:val="FooterChar"/>
    <w:uiPriority w:val="99"/>
    <w:unhideWhenUsed/>
    <w:rsid w:val="00354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85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Drone Task Force</dc:creator>
  <cp:keywords/>
  <dc:description/>
  <cp:lastModifiedBy>Drone Task Force</cp:lastModifiedBy>
  <cp:revision>3</cp:revision>
  <dcterms:created xsi:type="dcterms:W3CDTF">2021-03-01T10:09:00Z</dcterms:created>
  <dcterms:modified xsi:type="dcterms:W3CDTF">2021-03-01T11:02:00Z</dcterms:modified>
</cp:coreProperties>
</file>