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4A0" w:firstRow="1" w:lastRow="0" w:firstColumn="1" w:lastColumn="0" w:noHBand="0" w:noVBand="1"/>
      </w:tblPr>
      <w:tblGrid>
        <w:gridCol w:w="1709"/>
        <w:gridCol w:w="653"/>
        <w:gridCol w:w="190"/>
        <w:gridCol w:w="46"/>
        <w:gridCol w:w="3072"/>
        <w:gridCol w:w="284"/>
        <w:gridCol w:w="1134"/>
        <w:gridCol w:w="283"/>
        <w:gridCol w:w="851"/>
        <w:gridCol w:w="992"/>
        <w:gridCol w:w="284"/>
        <w:gridCol w:w="850"/>
        <w:gridCol w:w="284"/>
      </w:tblGrid>
      <w:tr w:rsidR="001761A7" w:rsidRPr="001761A7" w14:paraId="2B6544F8" w14:textId="77777777" w:rsidTr="00DC0512">
        <w:trPr>
          <w:trHeight w:val="532"/>
        </w:trPr>
        <w:tc>
          <w:tcPr>
            <w:tcW w:w="1709" w:type="dxa"/>
            <w:vMerge w:val="restart"/>
            <w:vAlign w:val="center"/>
          </w:tcPr>
          <w:p w14:paraId="28466F12" w14:textId="77777777" w:rsidR="001761A7" w:rsidRPr="001761A7" w:rsidRDefault="001761A7" w:rsidP="001761A7">
            <w:pPr>
              <w:spacing w:after="0" w:line="240" w:lineRule="auto"/>
              <w:ind w:right="-864"/>
              <w:jc w:val="both"/>
              <w:rPr>
                <w:rFonts w:ascii="Arial" w:eastAsia="Times New Roman" w:hAnsi="Arial" w:cs="Times New Roman"/>
                <w:sz w:val="20"/>
                <w:szCs w:val="20"/>
                <w:lang w:val="en-US"/>
              </w:rPr>
            </w:pPr>
            <w:r w:rsidRPr="001761A7">
              <w:rPr>
                <w:rFonts w:ascii="Arial" w:eastAsia="Times New Roman" w:hAnsi="Arial" w:cs="Times New Roman"/>
                <w:noProof/>
                <w:sz w:val="20"/>
                <w:szCs w:val="20"/>
                <w:lang w:eastAsia="en-MY"/>
              </w:rPr>
              <w:drawing>
                <wp:anchor distT="0" distB="0" distL="114300" distR="114300" simplePos="0" relativeHeight="251659264" behindDoc="1" locked="0" layoutInCell="1" allowOverlap="1" wp14:anchorId="5344BB94" wp14:editId="0EDCEF0A">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8923" w:type="dxa"/>
            <w:gridSpan w:val="12"/>
            <w:vAlign w:val="center"/>
          </w:tcPr>
          <w:p w14:paraId="311FC8C0" w14:textId="77777777" w:rsidR="001761A7" w:rsidRPr="001761A7" w:rsidRDefault="001761A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Univers (W1)" w:eastAsia="Times New Roman" w:hAnsi="Univers (W1)" w:cs="Times New Roman"/>
                <w:b/>
                <w:sz w:val="40"/>
                <w:szCs w:val="36"/>
                <w:lang w:val="en-US"/>
              </w:rPr>
            </w:pPr>
            <w:r w:rsidRPr="001761A7">
              <w:rPr>
                <w:rFonts w:ascii="Univers (W1)" w:eastAsia="Times New Roman" w:hAnsi="Univers (W1)" w:cs="Times New Roman"/>
                <w:b/>
                <w:sz w:val="40"/>
                <w:szCs w:val="36"/>
                <w:lang w:val="en-US"/>
              </w:rPr>
              <w:t>CIVIL AVIATION AUTHORITY OF MALAYSIA</w:t>
            </w:r>
          </w:p>
        </w:tc>
      </w:tr>
      <w:tr w:rsidR="001761A7" w:rsidRPr="001761A7" w14:paraId="4C341023" w14:textId="77777777" w:rsidTr="00DC0512">
        <w:trPr>
          <w:trHeight w:val="532"/>
        </w:trPr>
        <w:tc>
          <w:tcPr>
            <w:tcW w:w="1709" w:type="dxa"/>
            <w:vMerge/>
            <w:vAlign w:val="center"/>
          </w:tcPr>
          <w:p w14:paraId="6713A20D" w14:textId="77777777" w:rsidR="001761A7" w:rsidRPr="001761A7" w:rsidRDefault="001761A7" w:rsidP="001761A7">
            <w:pPr>
              <w:spacing w:after="0" w:line="240" w:lineRule="auto"/>
              <w:ind w:right="-864"/>
              <w:jc w:val="both"/>
              <w:rPr>
                <w:rFonts w:ascii="Arial" w:eastAsia="Times New Roman" w:hAnsi="Arial" w:cs="Times New Roman"/>
                <w:noProof/>
                <w:sz w:val="20"/>
                <w:szCs w:val="20"/>
                <w:lang w:val="en-US"/>
              </w:rPr>
            </w:pPr>
          </w:p>
        </w:tc>
        <w:tc>
          <w:tcPr>
            <w:tcW w:w="8923" w:type="dxa"/>
            <w:gridSpan w:val="12"/>
            <w:vAlign w:val="center"/>
          </w:tcPr>
          <w:p w14:paraId="66B8E22C" w14:textId="77777777" w:rsidR="001761A7" w:rsidRDefault="001761A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eastAsia="Times New Roman" w:hAnsi="Arial" w:cs="Times New Roman"/>
                <w:i/>
                <w:sz w:val="20"/>
                <w:szCs w:val="24"/>
                <w:lang w:val="en-US"/>
              </w:rPr>
            </w:pPr>
            <w:r>
              <w:rPr>
                <w:rFonts w:ascii="Arial" w:hAnsi="Arial" w:cs="Arial"/>
                <w:b/>
                <w:bCs/>
                <w:sz w:val="32"/>
                <w:szCs w:val="32"/>
              </w:rPr>
              <w:t>CAD 6802</w:t>
            </w:r>
            <w:r w:rsidRPr="009710BE">
              <w:rPr>
                <w:rFonts w:ascii="Arial" w:hAnsi="Arial" w:cs="Arial"/>
                <w:b/>
                <w:bCs/>
                <w:sz w:val="32"/>
                <w:szCs w:val="32"/>
              </w:rPr>
              <w:t xml:space="preserve"> </w:t>
            </w:r>
            <w:r>
              <w:rPr>
                <w:rFonts w:ascii="Arial" w:hAnsi="Arial" w:cs="Arial"/>
                <w:b/>
                <w:bCs/>
                <w:sz w:val="32"/>
                <w:szCs w:val="32"/>
              </w:rPr>
              <w:t xml:space="preserve">– CAMO </w:t>
            </w:r>
            <w:r w:rsidRPr="009710BE">
              <w:rPr>
                <w:rFonts w:ascii="Arial" w:hAnsi="Arial" w:cs="Arial"/>
                <w:b/>
                <w:bCs/>
                <w:sz w:val="32"/>
                <w:szCs w:val="32"/>
              </w:rPr>
              <w:t>COMPLIANCE CHECKLIST</w:t>
            </w:r>
            <w:r w:rsidRPr="001761A7">
              <w:rPr>
                <w:rFonts w:ascii="Arial" w:eastAsia="Times New Roman" w:hAnsi="Arial" w:cs="Times New Roman"/>
                <w:i/>
                <w:sz w:val="20"/>
                <w:szCs w:val="24"/>
                <w:lang w:val="en-US"/>
              </w:rPr>
              <w:t xml:space="preserve"> </w:t>
            </w:r>
          </w:p>
          <w:p w14:paraId="711BA273" w14:textId="6EE8740C" w:rsidR="001761A7" w:rsidRPr="001761A7" w:rsidRDefault="001761A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Univers (W1)" w:eastAsia="Times New Roman" w:hAnsi="Univers (W1)" w:cs="Times New Roman"/>
                <w:b/>
                <w:sz w:val="40"/>
                <w:szCs w:val="36"/>
                <w:lang w:val="en-US"/>
              </w:rPr>
            </w:pPr>
            <w:r w:rsidRPr="001761A7">
              <w:rPr>
                <w:rFonts w:ascii="Arial" w:eastAsia="Times New Roman" w:hAnsi="Arial" w:cs="Times New Roman"/>
                <w:i/>
                <w:sz w:val="20"/>
                <w:szCs w:val="24"/>
                <w:lang w:val="en-US"/>
              </w:rPr>
              <w:t>(Civil Aviation Regulation 2016)</w:t>
            </w:r>
          </w:p>
        </w:tc>
      </w:tr>
      <w:tr w:rsidR="000D6B05" w:rsidRPr="001761A7" w14:paraId="1888A290" w14:textId="77777777" w:rsidTr="00DC0512">
        <w:trPr>
          <w:trHeight w:val="66"/>
        </w:trPr>
        <w:tc>
          <w:tcPr>
            <w:tcW w:w="10632" w:type="dxa"/>
            <w:gridSpan w:val="13"/>
            <w:vAlign w:val="center"/>
          </w:tcPr>
          <w:p w14:paraId="37A037C7" w14:textId="77777777"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0D6B05" w:rsidRPr="001761A7" w14:paraId="4F8639ED" w14:textId="59A1BDD2" w:rsidTr="00DC0512">
        <w:trPr>
          <w:trHeight w:val="340"/>
        </w:trPr>
        <w:tc>
          <w:tcPr>
            <w:tcW w:w="10632" w:type="dxa"/>
            <w:gridSpan w:val="13"/>
            <w:vAlign w:val="center"/>
          </w:tcPr>
          <w:p w14:paraId="2CFC0F23" w14:textId="170D0564" w:rsidR="000D6B05" w:rsidRPr="000D6B05" w:rsidRDefault="000D6B05" w:rsidP="00B114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bCs/>
                <w:sz w:val="4"/>
                <w:szCs w:val="32"/>
              </w:rPr>
            </w:pPr>
            <w:r w:rsidRPr="009710BE">
              <w:rPr>
                <w:rFonts w:ascii="Arial" w:hAnsi="Arial" w:cs="Arial"/>
                <w:sz w:val="20"/>
                <w:szCs w:val="20"/>
              </w:rPr>
              <w:t xml:space="preserve">The purpose of the </w:t>
            </w:r>
            <w:r>
              <w:rPr>
                <w:rFonts w:ascii="Arial" w:hAnsi="Arial" w:cs="Arial"/>
                <w:sz w:val="20"/>
                <w:szCs w:val="20"/>
              </w:rPr>
              <w:t>CAD 6802 - CAMO</w:t>
            </w:r>
            <w:r w:rsidRPr="009710BE">
              <w:rPr>
                <w:rFonts w:ascii="Arial" w:hAnsi="Arial" w:cs="Arial"/>
                <w:sz w:val="20"/>
                <w:szCs w:val="20"/>
              </w:rPr>
              <w:t xml:space="preserve"> Compliance Checklist is to facilitate and ensure that the applicant is aware of the appropriate regulations and requirements of CAAM and to show how compliance to the regulations and requirements are or will be complied with. This checklist forms part of the application form. Without this checklist, an application form is deemed incomplete.</w:t>
            </w:r>
          </w:p>
        </w:tc>
      </w:tr>
      <w:tr w:rsidR="000D6B05" w:rsidRPr="001761A7" w14:paraId="0BA8B5C4" w14:textId="623D4FFE" w:rsidTr="00DC0512">
        <w:trPr>
          <w:trHeight w:val="340"/>
        </w:trPr>
        <w:tc>
          <w:tcPr>
            <w:tcW w:w="10348" w:type="dxa"/>
            <w:gridSpan w:val="12"/>
            <w:tcBorders>
              <w:top w:val="single" w:sz="4" w:space="0" w:color="auto"/>
              <w:left w:val="single" w:sz="4" w:space="0" w:color="auto"/>
              <w:bottom w:val="single" w:sz="4" w:space="0" w:color="auto"/>
            </w:tcBorders>
            <w:shd w:val="clear" w:color="auto" w:fill="8DB3E2" w:themeFill="text2" w:themeFillTint="66"/>
            <w:vAlign w:val="center"/>
          </w:tcPr>
          <w:p w14:paraId="4649CC18" w14:textId="7C12F4BF" w:rsidR="000D6B05" w:rsidRPr="000D6B05" w:rsidRDefault="000D6B05" w:rsidP="00D65D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1"/>
              <w:rPr>
                <w:rFonts w:ascii="Arial" w:hAnsi="Arial" w:cs="Arial"/>
                <w:b/>
                <w:bCs/>
                <w:sz w:val="4"/>
                <w:szCs w:val="32"/>
              </w:rPr>
            </w:pPr>
            <w:r w:rsidRPr="00770252">
              <w:rPr>
                <w:rFonts w:ascii="Arial" w:hAnsi="Arial" w:cs="Arial"/>
                <w:b/>
                <w:sz w:val="20"/>
                <w:szCs w:val="20"/>
                <w:lang w:val="en-GB"/>
              </w:rPr>
              <w:t xml:space="preserve">SECTION 1: ORGANISATION </w:t>
            </w:r>
            <w:r>
              <w:rPr>
                <w:rFonts w:ascii="Arial" w:hAnsi="Arial" w:cs="Arial"/>
                <w:b/>
                <w:sz w:val="20"/>
                <w:szCs w:val="20"/>
                <w:lang w:val="en-GB"/>
              </w:rPr>
              <w:t>DETAIL</w:t>
            </w:r>
          </w:p>
        </w:tc>
        <w:tc>
          <w:tcPr>
            <w:tcW w:w="284" w:type="dxa"/>
            <w:tcBorders>
              <w:top w:val="single" w:sz="4" w:space="0" w:color="auto"/>
              <w:bottom w:val="single" w:sz="4" w:space="0" w:color="auto"/>
              <w:right w:val="single" w:sz="4" w:space="0" w:color="auto"/>
            </w:tcBorders>
            <w:shd w:val="clear" w:color="auto" w:fill="8DB3E2" w:themeFill="text2" w:themeFillTint="66"/>
            <w:vAlign w:val="center"/>
          </w:tcPr>
          <w:p w14:paraId="6532AE32" w14:textId="0D2101AC"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9A6393" w:rsidRPr="001761A7" w14:paraId="73F33735" w14:textId="530EC5FE" w:rsidTr="002F0B1B">
        <w:trPr>
          <w:trHeight w:val="20"/>
        </w:trPr>
        <w:tc>
          <w:tcPr>
            <w:tcW w:w="2552" w:type="dxa"/>
            <w:gridSpan w:val="3"/>
            <w:tcBorders>
              <w:top w:val="single" w:sz="4" w:space="0" w:color="auto"/>
              <w:left w:val="single" w:sz="4" w:space="0" w:color="auto"/>
            </w:tcBorders>
            <w:vAlign w:val="center"/>
          </w:tcPr>
          <w:p w14:paraId="57897547" w14:textId="77777777" w:rsidR="000D6B05" w:rsidRPr="000D6B05" w:rsidRDefault="000D6B05" w:rsidP="001761A7">
            <w:pPr>
              <w:spacing w:after="0" w:line="240" w:lineRule="auto"/>
              <w:ind w:right="-864"/>
              <w:jc w:val="both"/>
              <w:rPr>
                <w:rFonts w:ascii="Arial" w:eastAsia="Times New Roman" w:hAnsi="Arial" w:cs="Times New Roman"/>
                <w:noProof/>
                <w:sz w:val="4"/>
                <w:szCs w:val="20"/>
                <w:lang w:val="en-US"/>
              </w:rPr>
            </w:pPr>
          </w:p>
        </w:tc>
        <w:tc>
          <w:tcPr>
            <w:tcW w:w="3118" w:type="dxa"/>
            <w:gridSpan w:val="2"/>
            <w:tcBorders>
              <w:top w:val="single" w:sz="4" w:space="0" w:color="auto"/>
            </w:tcBorders>
            <w:vAlign w:val="center"/>
          </w:tcPr>
          <w:p w14:paraId="4F651569" w14:textId="77777777"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tcBorders>
              <w:top w:val="single" w:sz="4" w:space="0" w:color="auto"/>
            </w:tcBorders>
            <w:vAlign w:val="center"/>
          </w:tcPr>
          <w:p w14:paraId="789B0349" w14:textId="77777777"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1134" w:type="dxa"/>
            <w:tcBorders>
              <w:top w:val="single" w:sz="4" w:space="0" w:color="auto"/>
            </w:tcBorders>
            <w:vAlign w:val="center"/>
          </w:tcPr>
          <w:p w14:paraId="2F369710" w14:textId="1E56878E"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3260" w:type="dxa"/>
            <w:gridSpan w:val="5"/>
            <w:tcBorders>
              <w:top w:val="single" w:sz="4" w:space="0" w:color="auto"/>
            </w:tcBorders>
            <w:vAlign w:val="center"/>
          </w:tcPr>
          <w:p w14:paraId="28C25C74" w14:textId="48B3A7BB"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tcBorders>
              <w:top w:val="single" w:sz="4" w:space="0" w:color="auto"/>
              <w:right w:val="single" w:sz="4" w:space="0" w:color="auto"/>
            </w:tcBorders>
            <w:vAlign w:val="center"/>
          </w:tcPr>
          <w:p w14:paraId="78CE8958" w14:textId="4473C7BC" w:rsidR="000D6B05" w:rsidRPr="000D6B05" w:rsidRDefault="000D6B0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2F0B1B" w:rsidRPr="001761A7" w14:paraId="09AE053A" w14:textId="6400912C" w:rsidTr="002F0B1B">
        <w:trPr>
          <w:trHeight w:val="340"/>
        </w:trPr>
        <w:tc>
          <w:tcPr>
            <w:tcW w:w="2362" w:type="dxa"/>
            <w:gridSpan w:val="2"/>
            <w:tcBorders>
              <w:left w:val="single" w:sz="4" w:space="0" w:color="auto"/>
            </w:tcBorders>
            <w:vAlign w:val="center"/>
          </w:tcPr>
          <w:p w14:paraId="487DFF00" w14:textId="74AEC776" w:rsidR="009A6393" w:rsidRPr="00D65D17" w:rsidRDefault="009A6393" w:rsidP="001761A7">
            <w:pPr>
              <w:spacing w:after="0" w:line="240" w:lineRule="auto"/>
              <w:ind w:right="-864"/>
              <w:jc w:val="both"/>
              <w:rPr>
                <w:rFonts w:ascii="Arial" w:eastAsia="Times New Roman" w:hAnsi="Arial" w:cs="Times New Roman"/>
                <w:noProof/>
                <w:sz w:val="18"/>
                <w:szCs w:val="18"/>
                <w:lang w:val="en-US"/>
              </w:rPr>
            </w:pPr>
            <w:r w:rsidRPr="00D65D17">
              <w:rPr>
                <w:rFonts w:ascii="Arial" w:hAnsi="Arial" w:cs="Arial"/>
                <w:b/>
                <w:bCs/>
                <w:spacing w:val="-3"/>
                <w:sz w:val="18"/>
                <w:szCs w:val="18"/>
                <w:lang w:val="en-GB"/>
              </w:rPr>
              <w:t>Organisation Name</w:t>
            </w:r>
          </w:p>
        </w:tc>
        <w:tc>
          <w:tcPr>
            <w:tcW w:w="236" w:type="dxa"/>
            <w:gridSpan w:val="2"/>
            <w:vAlign w:val="center"/>
          </w:tcPr>
          <w:p w14:paraId="5CAC76D1" w14:textId="5E2CB87F" w:rsidR="009A6393" w:rsidRPr="00D65D17" w:rsidRDefault="009A6393" w:rsidP="00D65D17">
            <w:pPr>
              <w:spacing w:after="0" w:line="240" w:lineRule="auto"/>
              <w:ind w:right="-864"/>
              <w:jc w:val="both"/>
              <w:rPr>
                <w:rFonts w:ascii="Arial" w:eastAsia="Times New Roman" w:hAnsi="Arial" w:cs="Times New Roman"/>
                <w:b/>
                <w:noProof/>
                <w:sz w:val="18"/>
                <w:szCs w:val="18"/>
                <w:lang w:val="en-US"/>
              </w:rPr>
            </w:pPr>
            <w:r w:rsidRPr="00D65D17">
              <w:rPr>
                <w:rFonts w:ascii="Arial" w:eastAsia="Times New Roman" w:hAnsi="Arial" w:cs="Times New Roman"/>
                <w:b/>
                <w:noProof/>
                <w:sz w:val="18"/>
                <w:szCs w:val="18"/>
                <w:lang w:val="en-US"/>
              </w:rPr>
              <w:t>:</w:t>
            </w:r>
          </w:p>
        </w:tc>
        <w:sdt>
          <w:sdtPr>
            <w:rPr>
              <w:rFonts w:ascii="Arial" w:hAnsi="Arial" w:cs="Arial"/>
              <w:b/>
              <w:bCs/>
              <w:sz w:val="18"/>
              <w:szCs w:val="18"/>
            </w:rPr>
            <w:id w:val="1283999669"/>
            <w:placeholder>
              <w:docPart w:val="AAE558E5085844DEA3C1BA0B2A56852B"/>
            </w:placeholder>
          </w:sdtPr>
          <w:sdtEndPr/>
          <w:sdtContent>
            <w:tc>
              <w:tcPr>
                <w:tcW w:w="3072" w:type="dxa"/>
                <w:shd w:val="clear" w:color="auto" w:fill="DBE5F1" w:themeFill="accent1" w:themeFillTint="33"/>
                <w:vAlign w:val="center"/>
              </w:tcPr>
              <w:bookmarkStart w:id="0" w:name="_GoBack" w:displacedByCustomXml="next"/>
              <w:sdt>
                <w:sdtPr>
                  <w:rPr>
                    <w:rFonts w:ascii="Arial" w:hAnsi="Arial" w:cs="Arial"/>
                    <w:b/>
                    <w:bCs/>
                    <w:sz w:val="18"/>
                    <w:szCs w:val="18"/>
                  </w:rPr>
                  <w:alias w:val="Company"/>
                  <w:tag w:val=""/>
                  <w:id w:val="-1619136631"/>
                  <w:placeholder>
                    <w:docPart w:val="7201B47F76734D4D8C84EB1D3BCCAE31"/>
                  </w:placeholder>
                  <w:showingPlcHdr/>
                  <w:dataBinding w:prefixMappings="xmlns:ns0='http://schemas.openxmlformats.org/officeDocument/2006/extended-properties' " w:xpath="/ns0:Properties[1]/ns0:Company[1]" w:storeItemID="{6668398D-A668-4E3E-A5EB-62B293D839F1}"/>
                  <w:text/>
                </w:sdtPr>
                <w:sdtEndPr/>
                <w:sdtContent>
                  <w:p w14:paraId="24AC866F" w14:textId="14015D14" w:rsidR="009A6393" w:rsidRPr="00D65D17" w:rsidRDefault="002F0B1B"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7C7A6D">
                      <w:rPr>
                        <w:rStyle w:val="PlaceholderText"/>
                      </w:rPr>
                      <w:t>[Company]</w:t>
                    </w:r>
                  </w:p>
                </w:sdtContent>
              </w:sdt>
            </w:tc>
            <w:bookmarkEnd w:id="0" w:displacedByCustomXml="next"/>
          </w:sdtContent>
        </w:sdt>
        <w:tc>
          <w:tcPr>
            <w:tcW w:w="284" w:type="dxa"/>
            <w:vAlign w:val="center"/>
          </w:tcPr>
          <w:p w14:paraId="5E44E107" w14:textId="77777777" w:rsidR="009A6393" w:rsidRPr="00D65D17" w:rsidRDefault="009A6393"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1134" w:type="dxa"/>
            <w:vAlign w:val="center"/>
          </w:tcPr>
          <w:p w14:paraId="78C851CA" w14:textId="6C439DA4" w:rsidR="009A6393" w:rsidRPr="00D65D17" w:rsidRDefault="009A6393" w:rsidP="00D65D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D65D17">
              <w:rPr>
                <w:rFonts w:ascii="Arial" w:hAnsi="Arial" w:cs="Arial"/>
                <w:b/>
                <w:bCs/>
                <w:sz w:val="18"/>
                <w:szCs w:val="18"/>
                <w:lang w:val="en-GB"/>
              </w:rPr>
              <w:t xml:space="preserve">Approval Number </w:t>
            </w:r>
          </w:p>
        </w:tc>
        <w:tc>
          <w:tcPr>
            <w:tcW w:w="283" w:type="dxa"/>
            <w:vAlign w:val="center"/>
          </w:tcPr>
          <w:p w14:paraId="43F248CD" w14:textId="34CD2A71" w:rsidR="009A6393" w:rsidRPr="00D65D17" w:rsidRDefault="002941B3"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sdt>
          <w:sdtPr>
            <w:rPr>
              <w:rFonts w:ascii="Arial" w:hAnsi="Arial" w:cs="Arial"/>
              <w:b/>
              <w:bCs/>
              <w:sz w:val="18"/>
              <w:szCs w:val="18"/>
            </w:rPr>
            <w:id w:val="609470323"/>
            <w:placeholder>
              <w:docPart w:val="D619216BC44142758F282BE6C8844DD0"/>
            </w:placeholder>
            <w:showingPlcHdr/>
          </w:sdtPr>
          <w:sdtEndPr/>
          <w:sdtContent>
            <w:tc>
              <w:tcPr>
                <w:tcW w:w="2977" w:type="dxa"/>
                <w:gridSpan w:val="4"/>
                <w:shd w:val="clear" w:color="auto" w:fill="DBE5F1" w:themeFill="accent1" w:themeFillTint="33"/>
                <w:vAlign w:val="center"/>
              </w:tcPr>
              <w:p w14:paraId="6262DB88" w14:textId="6EA36D92" w:rsidR="009A6393" w:rsidRPr="00D65D17" w:rsidRDefault="00317BDF"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tcBorders>
              <w:right w:val="single" w:sz="4" w:space="0" w:color="auto"/>
            </w:tcBorders>
            <w:vAlign w:val="center"/>
          </w:tcPr>
          <w:p w14:paraId="04CE3741" w14:textId="6DBC0D9B" w:rsidR="009A6393" w:rsidRPr="00D65D17" w:rsidRDefault="009A6393"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65D17" w:rsidRPr="001761A7" w14:paraId="202FDCF6" w14:textId="080291AC" w:rsidTr="002F0B1B">
        <w:trPr>
          <w:trHeight w:val="20"/>
        </w:trPr>
        <w:tc>
          <w:tcPr>
            <w:tcW w:w="2362" w:type="dxa"/>
            <w:gridSpan w:val="2"/>
            <w:tcBorders>
              <w:left w:val="single" w:sz="4" w:space="0" w:color="auto"/>
            </w:tcBorders>
            <w:vAlign w:val="center"/>
          </w:tcPr>
          <w:p w14:paraId="762C6A74" w14:textId="77777777" w:rsidR="00D65D17" w:rsidRPr="000D6B05" w:rsidRDefault="00D65D17" w:rsidP="001761A7">
            <w:pPr>
              <w:spacing w:after="0" w:line="240" w:lineRule="auto"/>
              <w:ind w:right="-864"/>
              <w:jc w:val="both"/>
              <w:rPr>
                <w:rFonts w:ascii="Arial" w:eastAsia="Times New Roman" w:hAnsi="Arial" w:cs="Times New Roman"/>
                <w:noProof/>
                <w:sz w:val="4"/>
                <w:szCs w:val="20"/>
                <w:lang w:val="en-US"/>
              </w:rPr>
            </w:pPr>
          </w:p>
        </w:tc>
        <w:tc>
          <w:tcPr>
            <w:tcW w:w="236" w:type="dxa"/>
            <w:gridSpan w:val="2"/>
            <w:vAlign w:val="center"/>
          </w:tcPr>
          <w:p w14:paraId="0927ED44" w14:textId="77777777" w:rsidR="00D65D17" w:rsidRPr="000D6B05" w:rsidRDefault="00D65D17" w:rsidP="001761A7">
            <w:pPr>
              <w:spacing w:after="0" w:line="240" w:lineRule="auto"/>
              <w:ind w:right="-864"/>
              <w:jc w:val="both"/>
              <w:rPr>
                <w:rFonts w:ascii="Arial" w:eastAsia="Times New Roman" w:hAnsi="Arial" w:cs="Times New Roman"/>
                <w:noProof/>
                <w:sz w:val="4"/>
                <w:szCs w:val="20"/>
                <w:lang w:val="en-US"/>
              </w:rPr>
            </w:pPr>
          </w:p>
        </w:tc>
        <w:tc>
          <w:tcPr>
            <w:tcW w:w="3072" w:type="dxa"/>
            <w:vAlign w:val="center"/>
          </w:tcPr>
          <w:p w14:paraId="20FCE026" w14:textId="68F13916" w:rsidR="00D65D17" w:rsidRPr="000D6B05" w:rsidRDefault="00D65D1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vAlign w:val="center"/>
          </w:tcPr>
          <w:p w14:paraId="2CB943AE" w14:textId="77777777" w:rsidR="00D65D17" w:rsidRPr="000D6B05" w:rsidRDefault="00D65D1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1134" w:type="dxa"/>
            <w:vAlign w:val="center"/>
          </w:tcPr>
          <w:p w14:paraId="739C0EA1" w14:textId="307FAA69" w:rsidR="00D65D17" w:rsidRPr="000D6B05" w:rsidRDefault="00D65D1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3260" w:type="dxa"/>
            <w:gridSpan w:val="5"/>
            <w:vAlign w:val="center"/>
          </w:tcPr>
          <w:p w14:paraId="27CDD90A" w14:textId="5B66035E" w:rsidR="00D65D17" w:rsidRPr="000D6B05" w:rsidRDefault="00D65D1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tcBorders>
              <w:right w:val="single" w:sz="4" w:space="0" w:color="auto"/>
            </w:tcBorders>
            <w:vAlign w:val="center"/>
          </w:tcPr>
          <w:p w14:paraId="659B1E6B" w14:textId="587551BE" w:rsidR="00D65D17" w:rsidRPr="000D6B05" w:rsidRDefault="00D65D17"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166475" w:rsidRPr="001761A7" w14:paraId="7BA10F18" w14:textId="0B53A881" w:rsidTr="00DC0512">
        <w:trPr>
          <w:trHeight w:val="710"/>
        </w:trPr>
        <w:tc>
          <w:tcPr>
            <w:tcW w:w="2362" w:type="dxa"/>
            <w:gridSpan w:val="2"/>
            <w:tcBorders>
              <w:left w:val="single" w:sz="4" w:space="0" w:color="auto"/>
            </w:tcBorders>
            <w:vAlign w:val="center"/>
          </w:tcPr>
          <w:p w14:paraId="55C75614" w14:textId="4F101E78" w:rsidR="00166475" w:rsidRPr="00D65D17" w:rsidRDefault="00166475" w:rsidP="001761A7">
            <w:pPr>
              <w:spacing w:after="0" w:line="240" w:lineRule="auto"/>
              <w:ind w:right="-864"/>
              <w:jc w:val="both"/>
              <w:rPr>
                <w:rFonts w:ascii="Arial" w:eastAsia="Times New Roman" w:hAnsi="Arial" w:cs="Times New Roman"/>
                <w:noProof/>
                <w:sz w:val="18"/>
                <w:szCs w:val="18"/>
                <w:lang w:val="en-US"/>
              </w:rPr>
            </w:pPr>
            <w:r w:rsidRPr="00D65D17">
              <w:rPr>
                <w:rFonts w:ascii="Arial" w:hAnsi="Arial" w:cs="Arial"/>
                <w:b/>
                <w:bCs/>
                <w:spacing w:val="-3"/>
                <w:sz w:val="18"/>
                <w:szCs w:val="18"/>
                <w:lang w:val="en-GB"/>
              </w:rPr>
              <w:t>Address:</w:t>
            </w:r>
          </w:p>
        </w:tc>
        <w:tc>
          <w:tcPr>
            <w:tcW w:w="236" w:type="dxa"/>
            <w:gridSpan w:val="2"/>
            <w:vAlign w:val="center"/>
          </w:tcPr>
          <w:p w14:paraId="1910FC70" w14:textId="7026E636" w:rsidR="00166475" w:rsidRPr="00D65D17" w:rsidRDefault="00166475" w:rsidP="00D65D17">
            <w:pPr>
              <w:spacing w:after="0" w:line="240" w:lineRule="auto"/>
              <w:ind w:right="-864"/>
              <w:jc w:val="both"/>
              <w:rPr>
                <w:rFonts w:ascii="Arial" w:eastAsia="Times New Roman" w:hAnsi="Arial" w:cs="Times New Roman"/>
                <w:b/>
                <w:noProof/>
                <w:sz w:val="18"/>
                <w:szCs w:val="18"/>
                <w:lang w:val="en-US"/>
              </w:rPr>
            </w:pPr>
            <w:r w:rsidRPr="00D65D17">
              <w:rPr>
                <w:rFonts w:ascii="Arial" w:eastAsia="Times New Roman" w:hAnsi="Arial" w:cs="Times New Roman"/>
                <w:b/>
                <w:noProof/>
                <w:sz w:val="18"/>
                <w:szCs w:val="18"/>
                <w:lang w:val="en-US"/>
              </w:rPr>
              <w:t>:</w:t>
            </w:r>
          </w:p>
        </w:tc>
        <w:sdt>
          <w:sdtPr>
            <w:rPr>
              <w:rFonts w:ascii="Arial" w:hAnsi="Arial" w:cs="Arial"/>
              <w:b/>
              <w:bCs/>
              <w:sz w:val="18"/>
              <w:szCs w:val="18"/>
            </w:rPr>
            <w:id w:val="-895507804"/>
            <w:placeholder>
              <w:docPart w:val="C1A402C0EC1144EFB19BBE8B5D0DDCB0"/>
            </w:placeholder>
            <w:showingPlcHdr/>
          </w:sdtPr>
          <w:sdtEndPr/>
          <w:sdtContent>
            <w:tc>
              <w:tcPr>
                <w:tcW w:w="7750" w:type="dxa"/>
                <w:gridSpan w:val="8"/>
                <w:shd w:val="clear" w:color="auto" w:fill="DBE5F1" w:themeFill="accent1" w:themeFillTint="33"/>
              </w:tcPr>
              <w:p w14:paraId="0115827D" w14:textId="7014EFA6" w:rsidR="00166475" w:rsidRPr="00D65D17" w:rsidRDefault="00317BDF" w:rsidP="00DC05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tcBorders>
              <w:right w:val="single" w:sz="4" w:space="0" w:color="auto"/>
            </w:tcBorders>
            <w:vAlign w:val="center"/>
          </w:tcPr>
          <w:p w14:paraId="237402DB" w14:textId="741913B2" w:rsidR="00166475" w:rsidRPr="00D65D17" w:rsidRDefault="00166475"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C0512" w:rsidRPr="001761A7" w14:paraId="58332567" w14:textId="55441125" w:rsidTr="002F0B1B">
        <w:trPr>
          <w:trHeight w:val="20"/>
        </w:trPr>
        <w:tc>
          <w:tcPr>
            <w:tcW w:w="2362" w:type="dxa"/>
            <w:gridSpan w:val="2"/>
            <w:tcBorders>
              <w:left w:val="single" w:sz="4" w:space="0" w:color="auto"/>
            </w:tcBorders>
            <w:vAlign w:val="center"/>
          </w:tcPr>
          <w:p w14:paraId="5B411EC3" w14:textId="77777777"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p>
        </w:tc>
        <w:tc>
          <w:tcPr>
            <w:tcW w:w="236" w:type="dxa"/>
            <w:gridSpan w:val="2"/>
            <w:vAlign w:val="center"/>
          </w:tcPr>
          <w:p w14:paraId="1147384A" w14:textId="77777777"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p>
        </w:tc>
        <w:tc>
          <w:tcPr>
            <w:tcW w:w="3072" w:type="dxa"/>
            <w:vAlign w:val="center"/>
          </w:tcPr>
          <w:p w14:paraId="6C4618D2" w14:textId="09D025CF"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vAlign w:val="center"/>
          </w:tcPr>
          <w:p w14:paraId="45CF5E21"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1134" w:type="dxa"/>
            <w:vAlign w:val="center"/>
          </w:tcPr>
          <w:p w14:paraId="01362A27" w14:textId="54CC89CD"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3" w:type="dxa"/>
            <w:vAlign w:val="center"/>
          </w:tcPr>
          <w:p w14:paraId="2D557295" w14:textId="524D7960"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977" w:type="dxa"/>
            <w:gridSpan w:val="4"/>
            <w:vAlign w:val="center"/>
          </w:tcPr>
          <w:p w14:paraId="60E95DC3"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tcBorders>
              <w:right w:val="single" w:sz="4" w:space="0" w:color="auto"/>
            </w:tcBorders>
            <w:vAlign w:val="center"/>
          </w:tcPr>
          <w:p w14:paraId="2F5299A0" w14:textId="77AA7221"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2F0B1B" w:rsidRPr="001761A7" w14:paraId="798FC226" w14:textId="77777777" w:rsidTr="002F0B1B">
        <w:trPr>
          <w:trHeight w:val="340"/>
        </w:trPr>
        <w:tc>
          <w:tcPr>
            <w:tcW w:w="2362" w:type="dxa"/>
            <w:gridSpan w:val="2"/>
            <w:tcBorders>
              <w:left w:val="single" w:sz="4" w:space="0" w:color="auto"/>
            </w:tcBorders>
            <w:vAlign w:val="center"/>
          </w:tcPr>
          <w:p w14:paraId="75698786" w14:textId="62419CB3"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r w:rsidRPr="00770252">
              <w:rPr>
                <w:rFonts w:ascii="Arial" w:hAnsi="Arial" w:cs="Arial"/>
                <w:b/>
                <w:bCs/>
                <w:spacing w:val="-3"/>
                <w:sz w:val="18"/>
                <w:szCs w:val="18"/>
                <w:lang w:val="en-GB"/>
              </w:rPr>
              <w:t>Exposition Reference No.</w:t>
            </w:r>
          </w:p>
        </w:tc>
        <w:tc>
          <w:tcPr>
            <w:tcW w:w="236" w:type="dxa"/>
            <w:gridSpan w:val="2"/>
            <w:vAlign w:val="center"/>
          </w:tcPr>
          <w:p w14:paraId="55DDFCE0" w14:textId="1F5A98A2" w:rsidR="00DC0512" w:rsidRPr="00D65D17" w:rsidRDefault="00DC0512" w:rsidP="00D65D17">
            <w:pPr>
              <w:spacing w:after="0" w:line="240" w:lineRule="auto"/>
              <w:ind w:right="-864"/>
              <w:jc w:val="both"/>
              <w:rPr>
                <w:rFonts w:ascii="Arial" w:eastAsia="Times New Roman" w:hAnsi="Arial" w:cs="Times New Roman"/>
                <w:b/>
                <w:noProof/>
                <w:sz w:val="18"/>
                <w:szCs w:val="20"/>
                <w:lang w:val="en-US"/>
              </w:rPr>
            </w:pPr>
            <w:r w:rsidRPr="00D65D17">
              <w:rPr>
                <w:rFonts w:ascii="Arial" w:eastAsia="Times New Roman" w:hAnsi="Arial" w:cs="Times New Roman"/>
                <w:b/>
                <w:noProof/>
                <w:sz w:val="18"/>
                <w:szCs w:val="20"/>
                <w:lang w:val="en-US"/>
              </w:rPr>
              <w:t>:</w:t>
            </w:r>
          </w:p>
        </w:tc>
        <w:sdt>
          <w:sdtPr>
            <w:rPr>
              <w:rFonts w:ascii="Arial" w:hAnsi="Arial" w:cs="Arial"/>
              <w:b/>
              <w:bCs/>
              <w:sz w:val="18"/>
              <w:szCs w:val="18"/>
            </w:rPr>
            <w:id w:val="-2006588901"/>
            <w:placeholder>
              <w:docPart w:val="649588E67A014BFCA5158C1AABEBDE6B"/>
            </w:placeholder>
            <w:showingPlcHdr/>
          </w:sdtPr>
          <w:sdtEndPr/>
          <w:sdtContent>
            <w:tc>
              <w:tcPr>
                <w:tcW w:w="3072" w:type="dxa"/>
                <w:shd w:val="clear" w:color="auto" w:fill="DBE5F1" w:themeFill="accent1" w:themeFillTint="33"/>
                <w:vAlign w:val="center"/>
              </w:tcPr>
              <w:p w14:paraId="6C811072" w14:textId="4873A6DB" w:rsidR="00DC0512" w:rsidRPr="00DC0512" w:rsidRDefault="00317BDF"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vAlign w:val="center"/>
          </w:tcPr>
          <w:p w14:paraId="2E60CD7E"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1134" w:type="dxa"/>
            <w:vAlign w:val="center"/>
          </w:tcPr>
          <w:p w14:paraId="52B819CA" w14:textId="7B6C3EA7" w:rsidR="00DC0512" w:rsidRPr="00DC0512" w:rsidRDefault="00DC0512" w:rsidP="00DC05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Pr>
                <w:rFonts w:ascii="Arial" w:hAnsi="Arial" w:cs="Arial"/>
                <w:b/>
                <w:bCs/>
                <w:sz w:val="18"/>
                <w:szCs w:val="18"/>
              </w:rPr>
              <w:t>Issue No</w:t>
            </w:r>
          </w:p>
        </w:tc>
        <w:tc>
          <w:tcPr>
            <w:tcW w:w="283" w:type="dxa"/>
            <w:vAlign w:val="center"/>
          </w:tcPr>
          <w:p w14:paraId="7BC22B01" w14:textId="792C6684"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tc>
          <w:tcPr>
            <w:tcW w:w="851" w:type="dxa"/>
            <w:shd w:val="clear" w:color="auto" w:fill="DBE5F1" w:themeFill="accent1" w:themeFillTint="33"/>
            <w:vAlign w:val="center"/>
          </w:tcPr>
          <w:p w14:paraId="59AC4E2D" w14:textId="295790E4" w:rsidR="00DC0512" w:rsidRPr="00DC0512" w:rsidRDefault="002F0B1B"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fldChar w:fldCharType="begin">
                <w:ffData>
                  <w:name w:val="Text2"/>
                  <w:enabled/>
                  <w:calcOnExit w:val="0"/>
                  <w:textInput/>
                </w:ffData>
              </w:fldChar>
            </w:r>
            <w:bookmarkStart w:id="1" w:name="Text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p>
        </w:tc>
        <w:tc>
          <w:tcPr>
            <w:tcW w:w="992" w:type="dxa"/>
            <w:vAlign w:val="center"/>
          </w:tcPr>
          <w:p w14:paraId="3290B5DF" w14:textId="6CC4AB56"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Rev. No.</w:t>
            </w:r>
          </w:p>
        </w:tc>
        <w:tc>
          <w:tcPr>
            <w:tcW w:w="284" w:type="dxa"/>
            <w:vAlign w:val="center"/>
          </w:tcPr>
          <w:p w14:paraId="1C7A0789" w14:textId="27699FCC"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tc>
          <w:tcPr>
            <w:tcW w:w="850" w:type="dxa"/>
            <w:shd w:val="clear" w:color="auto" w:fill="DBE5F1" w:themeFill="accent1" w:themeFillTint="33"/>
            <w:vAlign w:val="center"/>
          </w:tcPr>
          <w:p w14:paraId="43164FB0" w14:textId="66CB31C9" w:rsidR="00DC0512" w:rsidRPr="00DC0512" w:rsidRDefault="002F0B1B"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fldChar w:fldCharType="begin">
                <w:ffData>
                  <w:name w:val="Text3"/>
                  <w:enabled/>
                  <w:calcOnExit w:val="0"/>
                  <w:textInput/>
                </w:ffData>
              </w:fldChar>
            </w:r>
            <w:bookmarkStart w:id="2" w:name="Text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
          </w:p>
        </w:tc>
        <w:tc>
          <w:tcPr>
            <w:tcW w:w="284" w:type="dxa"/>
            <w:tcBorders>
              <w:right w:val="single" w:sz="4" w:space="0" w:color="auto"/>
            </w:tcBorders>
            <w:vAlign w:val="center"/>
          </w:tcPr>
          <w:p w14:paraId="62F8B049" w14:textId="29B2954C"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C0512" w:rsidRPr="001761A7" w14:paraId="334F0381" w14:textId="77777777" w:rsidTr="002F0B1B">
        <w:trPr>
          <w:trHeight w:val="20"/>
        </w:trPr>
        <w:tc>
          <w:tcPr>
            <w:tcW w:w="2362" w:type="dxa"/>
            <w:gridSpan w:val="2"/>
            <w:tcBorders>
              <w:left w:val="single" w:sz="4" w:space="0" w:color="auto"/>
            </w:tcBorders>
            <w:vAlign w:val="center"/>
          </w:tcPr>
          <w:p w14:paraId="2667A0D8" w14:textId="77777777"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p>
        </w:tc>
        <w:tc>
          <w:tcPr>
            <w:tcW w:w="236" w:type="dxa"/>
            <w:gridSpan w:val="2"/>
            <w:vAlign w:val="center"/>
          </w:tcPr>
          <w:p w14:paraId="384CEE00" w14:textId="77777777"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p>
        </w:tc>
        <w:tc>
          <w:tcPr>
            <w:tcW w:w="3072" w:type="dxa"/>
            <w:vAlign w:val="center"/>
          </w:tcPr>
          <w:p w14:paraId="70925370" w14:textId="1EE0FCBF"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vAlign w:val="center"/>
          </w:tcPr>
          <w:p w14:paraId="3897DFC8"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1134" w:type="dxa"/>
            <w:vAlign w:val="center"/>
          </w:tcPr>
          <w:p w14:paraId="3570CB4E" w14:textId="77777777" w:rsidR="00DC0512" w:rsidRPr="000D6B05" w:rsidRDefault="00DC0512" w:rsidP="00DC05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4"/>
                <w:szCs w:val="32"/>
              </w:rPr>
            </w:pPr>
          </w:p>
        </w:tc>
        <w:tc>
          <w:tcPr>
            <w:tcW w:w="283" w:type="dxa"/>
            <w:vAlign w:val="center"/>
          </w:tcPr>
          <w:p w14:paraId="43344C66"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851" w:type="dxa"/>
            <w:vAlign w:val="center"/>
          </w:tcPr>
          <w:p w14:paraId="093CE75A"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126" w:type="dxa"/>
            <w:gridSpan w:val="3"/>
            <w:vAlign w:val="center"/>
          </w:tcPr>
          <w:p w14:paraId="292A1443"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tcBorders>
              <w:right w:val="single" w:sz="4" w:space="0" w:color="auto"/>
            </w:tcBorders>
            <w:vAlign w:val="center"/>
          </w:tcPr>
          <w:p w14:paraId="4863AF75" w14:textId="40341583"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DC0512" w:rsidRPr="001761A7" w14:paraId="363408BE" w14:textId="77777777" w:rsidTr="002F0B1B">
        <w:trPr>
          <w:trHeight w:val="559"/>
        </w:trPr>
        <w:tc>
          <w:tcPr>
            <w:tcW w:w="2362" w:type="dxa"/>
            <w:gridSpan w:val="2"/>
            <w:tcBorders>
              <w:left w:val="single" w:sz="4" w:space="0" w:color="auto"/>
            </w:tcBorders>
            <w:vAlign w:val="center"/>
          </w:tcPr>
          <w:p w14:paraId="28F4CED5" w14:textId="0A256934"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r w:rsidRPr="00770252">
              <w:rPr>
                <w:rFonts w:ascii="Arial" w:hAnsi="Arial" w:cs="Arial"/>
                <w:b/>
                <w:bCs/>
                <w:sz w:val="18"/>
                <w:szCs w:val="18"/>
                <w:lang w:val="en-GB"/>
              </w:rPr>
              <w:t>Prepared by</w:t>
            </w:r>
          </w:p>
        </w:tc>
        <w:tc>
          <w:tcPr>
            <w:tcW w:w="236" w:type="dxa"/>
            <w:gridSpan w:val="2"/>
            <w:vAlign w:val="center"/>
          </w:tcPr>
          <w:p w14:paraId="71F5FB7A" w14:textId="719E51CB" w:rsidR="00DC0512" w:rsidRPr="00D65D17" w:rsidRDefault="00DC0512" w:rsidP="00D65D17">
            <w:pPr>
              <w:spacing w:after="0" w:line="240" w:lineRule="auto"/>
              <w:ind w:right="-864"/>
              <w:jc w:val="both"/>
              <w:rPr>
                <w:rFonts w:ascii="Arial" w:eastAsia="Times New Roman" w:hAnsi="Arial" w:cs="Times New Roman"/>
                <w:b/>
                <w:noProof/>
                <w:sz w:val="18"/>
                <w:szCs w:val="18"/>
                <w:lang w:val="en-US"/>
              </w:rPr>
            </w:pPr>
            <w:r w:rsidRPr="00D65D17">
              <w:rPr>
                <w:rFonts w:ascii="Arial" w:eastAsia="Times New Roman" w:hAnsi="Arial" w:cs="Times New Roman"/>
                <w:b/>
                <w:noProof/>
                <w:sz w:val="18"/>
                <w:szCs w:val="18"/>
                <w:lang w:val="en-US"/>
              </w:rPr>
              <w:t>:</w:t>
            </w:r>
          </w:p>
        </w:tc>
        <w:sdt>
          <w:sdtPr>
            <w:rPr>
              <w:rFonts w:ascii="Arial" w:hAnsi="Arial" w:cs="Arial"/>
              <w:b/>
              <w:bCs/>
              <w:sz w:val="18"/>
              <w:szCs w:val="18"/>
            </w:rPr>
            <w:id w:val="-165561771"/>
            <w:placeholder>
              <w:docPart w:val="53C8C26F6FD54219A2A42E6B3B7022B8"/>
            </w:placeholder>
            <w:showingPlcHdr/>
          </w:sdtPr>
          <w:sdtEndPr/>
          <w:sdtContent>
            <w:tc>
              <w:tcPr>
                <w:tcW w:w="3072" w:type="dxa"/>
                <w:shd w:val="clear" w:color="auto" w:fill="DBE5F1" w:themeFill="accent1" w:themeFillTint="33"/>
                <w:vAlign w:val="center"/>
              </w:tcPr>
              <w:p w14:paraId="52AF7E5F" w14:textId="5BBE9EFB" w:rsidR="00DC0512" w:rsidRPr="00A1416A" w:rsidRDefault="00317BDF"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vAlign w:val="center"/>
          </w:tcPr>
          <w:p w14:paraId="318FD6CF" w14:textId="77777777"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1134" w:type="dxa"/>
            <w:vAlign w:val="center"/>
          </w:tcPr>
          <w:p w14:paraId="763083EF" w14:textId="5F4F1AF5" w:rsidR="00DC0512" w:rsidRPr="00A1416A" w:rsidRDefault="00DC0512" w:rsidP="00DC05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Pr>
                <w:rFonts w:ascii="Arial" w:hAnsi="Arial" w:cs="Arial"/>
                <w:b/>
                <w:bCs/>
                <w:sz w:val="18"/>
                <w:szCs w:val="18"/>
              </w:rPr>
              <w:t>Position</w:t>
            </w:r>
          </w:p>
        </w:tc>
        <w:tc>
          <w:tcPr>
            <w:tcW w:w="283" w:type="dxa"/>
            <w:vAlign w:val="center"/>
          </w:tcPr>
          <w:p w14:paraId="3E4265A1" w14:textId="78CA04F0"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sdt>
          <w:sdtPr>
            <w:rPr>
              <w:rFonts w:ascii="Arial" w:hAnsi="Arial" w:cs="Arial"/>
              <w:b/>
              <w:bCs/>
              <w:sz w:val="18"/>
              <w:szCs w:val="18"/>
            </w:rPr>
            <w:id w:val="-1674945071"/>
            <w:placeholder>
              <w:docPart w:val="EF6F78D5D2A9424BAB6D7931B4472AD1"/>
            </w:placeholder>
            <w:showingPlcHdr/>
          </w:sdtPr>
          <w:sdtEndPr/>
          <w:sdtContent>
            <w:tc>
              <w:tcPr>
                <w:tcW w:w="2977" w:type="dxa"/>
                <w:gridSpan w:val="4"/>
                <w:shd w:val="clear" w:color="auto" w:fill="DBE5F1" w:themeFill="accent1" w:themeFillTint="33"/>
                <w:vAlign w:val="center"/>
              </w:tcPr>
              <w:p w14:paraId="0B92C9C7" w14:textId="36D47B9D" w:rsidR="00DC0512" w:rsidRPr="00A1416A" w:rsidRDefault="00317BDF"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tcBorders>
              <w:right w:val="single" w:sz="4" w:space="0" w:color="auto"/>
            </w:tcBorders>
            <w:vAlign w:val="center"/>
          </w:tcPr>
          <w:p w14:paraId="1441AA6E" w14:textId="3F005A3E"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C0512" w:rsidRPr="001761A7" w14:paraId="13BFDD31" w14:textId="77777777" w:rsidTr="002F0B1B">
        <w:trPr>
          <w:trHeight w:val="80"/>
        </w:trPr>
        <w:tc>
          <w:tcPr>
            <w:tcW w:w="2362" w:type="dxa"/>
            <w:gridSpan w:val="2"/>
            <w:tcBorders>
              <w:left w:val="single" w:sz="4" w:space="0" w:color="auto"/>
            </w:tcBorders>
            <w:shd w:val="clear" w:color="auto" w:fill="auto"/>
            <w:vAlign w:val="center"/>
          </w:tcPr>
          <w:p w14:paraId="4777FCDA" w14:textId="77777777" w:rsidR="00DC0512" w:rsidRPr="00DC0512" w:rsidRDefault="00DC0512" w:rsidP="001761A7">
            <w:pPr>
              <w:spacing w:after="0" w:line="240" w:lineRule="auto"/>
              <w:ind w:right="-864"/>
              <w:jc w:val="both"/>
              <w:rPr>
                <w:rFonts w:ascii="Arial" w:hAnsi="Arial" w:cs="Arial"/>
                <w:b/>
                <w:bCs/>
                <w:sz w:val="4"/>
                <w:szCs w:val="18"/>
                <w:lang w:val="en-GB"/>
              </w:rPr>
            </w:pPr>
          </w:p>
        </w:tc>
        <w:tc>
          <w:tcPr>
            <w:tcW w:w="236" w:type="dxa"/>
            <w:gridSpan w:val="2"/>
            <w:shd w:val="clear" w:color="auto" w:fill="auto"/>
            <w:vAlign w:val="center"/>
          </w:tcPr>
          <w:p w14:paraId="612C09EA" w14:textId="77777777" w:rsidR="00DC0512" w:rsidRPr="00DC0512" w:rsidRDefault="00DC0512" w:rsidP="00D65D17">
            <w:pPr>
              <w:spacing w:after="0" w:line="240" w:lineRule="auto"/>
              <w:ind w:right="-864"/>
              <w:jc w:val="both"/>
              <w:rPr>
                <w:rFonts w:ascii="Arial" w:eastAsia="Times New Roman" w:hAnsi="Arial" w:cs="Times New Roman"/>
                <w:b/>
                <w:noProof/>
                <w:sz w:val="4"/>
                <w:szCs w:val="18"/>
                <w:lang w:val="en-US"/>
              </w:rPr>
            </w:pPr>
          </w:p>
        </w:tc>
        <w:tc>
          <w:tcPr>
            <w:tcW w:w="3072" w:type="dxa"/>
            <w:shd w:val="clear" w:color="auto" w:fill="auto"/>
            <w:vAlign w:val="center"/>
          </w:tcPr>
          <w:p w14:paraId="7185443A"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18"/>
              </w:rPr>
            </w:pPr>
          </w:p>
        </w:tc>
        <w:tc>
          <w:tcPr>
            <w:tcW w:w="284" w:type="dxa"/>
            <w:shd w:val="clear" w:color="auto" w:fill="auto"/>
            <w:vAlign w:val="center"/>
          </w:tcPr>
          <w:p w14:paraId="20974654"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18"/>
              </w:rPr>
            </w:pPr>
          </w:p>
        </w:tc>
        <w:tc>
          <w:tcPr>
            <w:tcW w:w="1134" w:type="dxa"/>
            <w:shd w:val="clear" w:color="auto" w:fill="auto"/>
            <w:vAlign w:val="center"/>
          </w:tcPr>
          <w:p w14:paraId="6671D5A9" w14:textId="77777777" w:rsidR="00DC0512" w:rsidRPr="00DC0512" w:rsidRDefault="00DC0512" w:rsidP="00DC051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4"/>
                <w:szCs w:val="18"/>
              </w:rPr>
            </w:pPr>
          </w:p>
        </w:tc>
        <w:tc>
          <w:tcPr>
            <w:tcW w:w="283" w:type="dxa"/>
            <w:shd w:val="clear" w:color="auto" w:fill="auto"/>
            <w:vAlign w:val="center"/>
          </w:tcPr>
          <w:p w14:paraId="381EA9BC"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18"/>
              </w:rPr>
            </w:pPr>
          </w:p>
        </w:tc>
        <w:tc>
          <w:tcPr>
            <w:tcW w:w="2977" w:type="dxa"/>
            <w:gridSpan w:val="4"/>
            <w:shd w:val="clear" w:color="auto" w:fill="auto"/>
            <w:vAlign w:val="center"/>
          </w:tcPr>
          <w:p w14:paraId="0B625602"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18"/>
              </w:rPr>
            </w:pPr>
          </w:p>
        </w:tc>
        <w:tc>
          <w:tcPr>
            <w:tcW w:w="284" w:type="dxa"/>
            <w:tcBorders>
              <w:right w:val="single" w:sz="4" w:space="0" w:color="auto"/>
            </w:tcBorders>
            <w:shd w:val="clear" w:color="auto" w:fill="auto"/>
            <w:vAlign w:val="center"/>
          </w:tcPr>
          <w:p w14:paraId="568A53DB"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18"/>
              </w:rPr>
            </w:pPr>
          </w:p>
        </w:tc>
      </w:tr>
      <w:tr w:rsidR="00DC0512" w:rsidRPr="001761A7" w14:paraId="0E4A80BA" w14:textId="77777777" w:rsidTr="00063C51">
        <w:trPr>
          <w:trHeight w:val="778"/>
        </w:trPr>
        <w:tc>
          <w:tcPr>
            <w:tcW w:w="2362" w:type="dxa"/>
            <w:gridSpan w:val="2"/>
            <w:tcBorders>
              <w:left w:val="single" w:sz="4" w:space="0" w:color="auto"/>
            </w:tcBorders>
            <w:vAlign w:val="center"/>
          </w:tcPr>
          <w:p w14:paraId="19576496" w14:textId="05D8B220" w:rsidR="00DC0512" w:rsidRPr="00770252" w:rsidRDefault="00DC0512" w:rsidP="001761A7">
            <w:pPr>
              <w:spacing w:after="0" w:line="240" w:lineRule="auto"/>
              <w:ind w:right="-864"/>
              <w:jc w:val="both"/>
              <w:rPr>
                <w:rFonts w:ascii="Arial" w:hAnsi="Arial" w:cs="Arial"/>
                <w:b/>
                <w:bCs/>
                <w:sz w:val="18"/>
                <w:szCs w:val="18"/>
                <w:lang w:val="en-GB"/>
              </w:rPr>
            </w:pPr>
            <w:r>
              <w:rPr>
                <w:rFonts w:ascii="Arial" w:hAnsi="Arial" w:cs="Arial"/>
                <w:b/>
                <w:bCs/>
                <w:sz w:val="18"/>
                <w:szCs w:val="18"/>
                <w:lang w:val="en-GB"/>
              </w:rPr>
              <w:t>Signature</w:t>
            </w:r>
          </w:p>
        </w:tc>
        <w:tc>
          <w:tcPr>
            <w:tcW w:w="236" w:type="dxa"/>
            <w:gridSpan w:val="2"/>
            <w:vAlign w:val="center"/>
          </w:tcPr>
          <w:p w14:paraId="48BA857D" w14:textId="65362833" w:rsidR="00DC0512" w:rsidRPr="00D65D17" w:rsidRDefault="00DC0512" w:rsidP="00D65D17">
            <w:pPr>
              <w:spacing w:after="0" w:line="240" w:lineRule="auto"/>
              <w:ind w:right="-864"/>
              <w:jc w:val="both"/>
              <w:rPr>
                <w:rFonts w:ascii="Arial" w:eastAsia="Times New Roman" w:hAnsi="Arial" w:cs="Times New Roman"/>
                <w:b/>
                <w:noProof/>
                <w:sz w:val="18"/>
                <w:szCs w:val="18"/>
                <w:lang w:val="en-US"/>
              </w:rPr>
            </w:pPr>
            <w:r>
              <w:rPr>
                <w:rFonts w:ascii="Arial" w:eastAsia="Times New Roman" w:hAnsi="Arial" w:cs="Times New Roman"/>
                <w:b/>
                <w:noProof/>
                <w:sz w:val="18"/>
                <w:szCs w:val="18"/>
                <w:lang w:val="en-US"/>
              </w:rPr>
              <w:t>:</w:t>
            </w:r>
          </w:p>
        </w:tc>
        <w:tc>
          <w:tcPr>
            <w:tcW w:w="3072" w:type="dxa"/>
            <w:shd w:val="clear" w:color="auto" w:fill="DBE5F1" w:themeFill="accent1" w:themeFillTint="33"/>
            <w:vAlign w:val="center"/>
          </w:tcPr>
          <w:p w14:paraId="369FF2B0" w14:textId="77777777"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284" w:type="dxa"/>
            <w:vAlign w:val="center"/>
          </w:tcPr>
          <w:p w14:paraId="312E2174" w14:textId="77777777"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1134" w:type="dxa"/>
            <w:vAlign w:val="center"/>
          </w:tcPr>
          <w:p w14:paraId="51C63EF9" w14:textId="1662B376" w:rsidR="00DC0512" w:rsidRPr="00A1416A" w:rsidRDefault="00DC0512"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Pr>
                <w:rFonts w:ascii="Arial" w:hAnsi="Arial" w:cs="Arial"/>
                <w:b/>
                <w:bCs/>
                <w:sz w:val="18"/>
                <w:szCs w:val="18"/>
              </w:rPr>
              <w:t>Date</w:t>
            </w:r>
          </w:p>
        </w:tc>
        <w:tc>
          <w:tcPr>
            <w:tcW w:w="283" w:type="dxa"/>
            <w:vAlign w:val="center"/>
          </w:tcPr>
          <w:p w14:paraId="3D6ABC83" w14:textId="638B62AC"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sdt>
          <w:sdtPr>
            <w:rPr>
              <w:rFonts w:ascii="Arial" w:hAnsi="Arial" w:cs="Arial"/>
              <w:b/>
              <w:bCs/>
              <w:sz w:val="18"/>
              <w:szCs w:val="18"/>
            </w:rPr>
            <w:id w:val="259802462"/>
            <w:placeholder>
              <w:docPart w:val="F1B028BADE69451BB5F2AEB14AEA2018"/>
            </w:placeholder>
            <w:showingPlcHdr/>
            <w:date>
              <w:dateFormat w:val="d/M/yyyy"/>
              <w:lid w:val="en-MY"/>
              <w:storeMappedDataAs w:val="dateTime"/>
              <w:calendar w:val="gregorian"/>
            </w:date>
          </w:sdtPr>
          <w:sdtEndPr/>
          <w:sdtContent>
            <w:tc>
              <w:tcPr>
                <w:tcW w:w="2977" w:type="dxa"/>
                <w:gridSpan w:val="4"/>
                <w:shd w:val="clear" w:color="auto" w:fill="DBE5F1" w:themeFill="accent1" w:themeFillTint="33"/>
                <w:vAlign w:val="center"/>
              </w:tcPr>
              <w:p w14:paraId="68AB6757" w14:textId="2342C403" w:rsidR="00DC0512" w:rsidRPr="00A1416A" w:rsidRDefault="00317BDF"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Style w:val="PlaceholderText"/>
                  </w:rPr>
                  <w:t>En</w:t>
                </w:r>
                <w:r w:rsidRPr="007C7A6D">
                  <w:rPr>
                    <w:rStyle w:val="PlaceholderText"/>
                  </w:rPr>
                  <w:t>ter a date.</w:t>
                </w:r>
              </w:p>
            </w:tc>
          </w:sdtContent>
        </w:sdt>
        <w:tc>
          <w:tcPr>
            <w:tcW w:w="284" w:type="dxa"/>
            <w:tcBorders>
              <w:right w:val="single" w:sz="4" w:space="0" w:color="auto"/>
            </w:tcBorders>
            <w:vAlign w:val="center"/>
          </w:tcPr>
          <w:p w14:paraId="42CEB034" w14:textId="6E590896"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C0512" w:rsidRPr="001761A7" w14:paraId="77ACEA10" w14:textId="77777777" w:rsidTr="002F0B1B">
        <w:trPr>
          <w:trHeight w:val="20"/>
        </w:trPr>
        <w:tc>
          <w:tcPr>
            <w:tcW w:w="2362" w:type="dxa"/>
            <w:gridSpan w:val="2"/>
            <w:tcBorders>
              <w:left w:val="single" w:sz="4" w:space="0" w:color="auto"/>
            </w:tcBorders>
            <w:vAlign w:val="center"/>
          </w:tcPr>
          <w:p w14:paraId="2BBF9EAE" w14:textId="77777777"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p>
        </w:tc>
        <w:tc>
          <w:tcPr>
            <w:tcW w:w="236" w:type="dxa"/>
            <w:gridSpan w:val="2"/>
            <w:vAlign w:val="center"/>
          </w:tcPr>
          <w:p w14:paraId="7E21A485" w14:textId="77777777"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p>
        </w:tc>
        <w:tc>
          <w:tcPr>
            <w:tcW w:w="3072" w:type="dxa"/>
            <w:vAlign w:val="center"/>
          </w:tcPr>
          <w:p w14:paraId="713746FC" w14:textId="5BEBBF95"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vAlign w:val="center"/>
          </w:tcPr>
          <w:p w14:paraId="70AB2037"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1134" w:type="dxa"/>
            <w:vAlign w:val="center"/>
          </w:tcPr>
          <w:p w14:paraId="6FFFC2C2" w14:textId="77777777" w:rsidR="00DC0512" w:rsidRPr="000D6B05" w:rsidRDefault="00DC0512"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4"/>
                <w:szCs w:val="32"/>
              </w:rPr>
            </w:pPr>
          </w:p>
        </w:tc>
        <w:tc>
          <w:tcPr>
            <w:tcW w:w="283" w:type="dxa"/>
            <w:vAlign w:val="center"/>
          </w:tcPr>
          <w:p w14:paraId="41DF7228"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977" w:type="dxa"/>
            <w:gridSpan w:val="4"/>
            <w:vAlign w:val="center"/>
          </w:tcPr>
          <w:p w14:paraId="6C8B5AC1" w14:textId="77777777"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c>
          <w:tcPr>
            <w:tcW w:w="284" w:type="dxa"/>
            <w:tcBorders>
              <w:right w:val="single" w:sz="4" w:space="0" w:color="auto"/>
            </w:tcBorders>
            <w:vAlign w:val="center"/>
          </w:tcPr>
          <w:p w14:paraId="342B2EBD" w14:textId="5754D565" w:rsidR="00DC0512" w:rsidRPr="000D6B05"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32"/>
              </w:rPr>
            </w:pPr>
          </w:p>
        </w:tc>
      </w:tr>
      <w:tr w:rsidR="00DC0512" w:rsidRPr="001761A7" w14:paraId="3FE998F4" w14:textId="77777777" w:rsidTr="002F0B1B">
        <w:trPr>
          <w:trHeight w:val="651"/>
        </w:trPr>
        <w:tc>
          <w:tcPr>
            <w:tcW w:w="2362" w:type="dxa"/>
            <w:gridSpan w:val="2"/>
            <w:tcBorders>
              <w:left w:val="single" w:sz="4" w:space="0" w:color="auto"/>
            </w:tcBorders>
            <w:vAlign w:val="center"/>
          </w:tcPr>
          <w:p w14:paraId="6BA04316" w14:textId="5841B220" w:rsidR="00DC0512" w:rsidRPr="000D6B05" w:rsidRDefault="00DC0512" w:rsidP="001761A7">
            <w:pPr>
              <w:spacing w:after="0" w:line="240" w:lineRule="auto"/>
              <w:ind w:right="-864"/>
              <w:jc w:val="both"/>
              <w:rPr>
                <w:rFonts w:ascii="Arial" w:eastAsia="Times New Roman" w:hAnsi="Arial" w:cs="Times New Roman"/>
                <w:noProof/>
                <w:sz w:val="4"/>
                <w:szCs w:val="20"/>
                <w:lang w:val="en-US"/>
              </w:rPr>
            </w:pPr>
            <w:r w:rsidRPr="00770252">
              <w:rPr>
                <w:rFonts w:ascii="Arial" w:hAnsi="Arial" w:cs="Arial"/>
                <w:b/>
                <w:bCs/>
                <w:sz w:val="18"/>
                <w:szCs w:val="18"/>
                <w:lang w:val="en-GB"/>
              </w:rPr>
              <w:t>Reviewed by</w:t>
            </w:r>
          </w:p>
        </w:tc>
        <w:tc>
          <w:tcPr>
            <w:tcW w:w="236" w:type="dxa"/>
            <w:gridSpan w:val="2"/>
            <w:vAlign w:val="center"/>
          </w:tcPr>
          <w:p w14:paraId="227A1D18" w14:textId="61B4DBDE" w:rsidR="00DC0512" w:rsidRPr="00D65D17" w:rsidRDefault="00DC0512" w:rsidP="00D65D17">
            <w:pPr>
              <w:spacing w:after="0" w:line="240" w:lineRule="auto"/>
              <w:ind w:right="-864"/>
              <w:jc w:val="both"/>
              <w:rPr>
                <w:rFonts w:ascii="Arial" w:eastAsia="Times New Roman" w:hAnsi="Arial" w:cs="Times New Roman"/>
                <w:b/>
                <w:noProof/>
                <w:sz w:val="18"/>
                <w:szCs w:val="18"/>
                <w:lang w:val="en-US"/>
              </w:rPr>
            </w:pPr>
            <w:r w:rsidRPr="00D65D17">
              <w:rPr>
                <w:rFonts w:ascii="Arial" w:eastAsia="Times New Roman" w:hAnsi="Arial" w:cs="Times New Roman"/>
                <w:b/>
                <w:noProof/>
                <w:sz w:val="18"/>
                <w:szCs w:val="18"/>
                <w:lang w:val="en-US"/>
              </w:rPr>
              <w:t>:</w:t>
            </w:r>
          </w:p>
        </w:tc>
        <w:sdt>
          <w:sdtPr>
            <w:rPr>
              <w:rFonts w:ascii="Arial" w:hAnsi="Arial" w:cs="Arial"/>
              <w:b/>
              <w:bCs/>
              <w:sz w:val="18"/>
              <w:szCs w:val="18"/>
            </w:rPr>
            <w:id w:val="269130030"/>
            <w:placeholder>
              <w:docPart w:val="7E5B26A1210F492E9545889FC7329FCE"/>
            </w:placeholder>
            <w:showingPlcHdr/>
          </w:sdtPr>
          <w:sdtEndPr/>
          <w:sdtContent>
            <w:tc>
              <w:tcPr>
                <w:tcW w:w="3072" w:type="dxa"/>
                <w:shd w:val="clear" w:color="auto" w:fill="DBE5F1" w:themeFill="accent1" w:themeFillTint="33"/>
                <w:vAlign w:val="center"/>
              </w:tcPr>
              <w:p w14:paraId="7E3A93E8" w14:textId="6A89E5B4" w:rsidR="00DC0512" w:rsidRPr="00A1416A" w:rsidRDefault="00317BDF" w:rsidP="00A141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vAlign w:val="center"/>
          </w:tcPr>
          <w:p w14:paraId="2849214C" w14:textId="77777777"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1134" w:type="dxa"/>
            <w:vAlign w:val="center"/>
          </w:tcPr>
          <w:p w14:paraId="188F1762" w14:textId="0C6C9992" w:rsidR="00DC0512" w:rsidRPr="00A1416A" w:rsidRDefault="00DC0512"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Pr>
                <w:rFonts w:ascii="Arial" w:hAnsi="Arial" w:cs="Arial"/>
                <w:b/>
                <w:bCs/>
                <w:sz w:val="18"/>
                <w:szCs w:val="18"/>
              </w:rPr>
              <w:t>Position</w:t>
            </w:r>
          </w:p>
        </w:tc>
        <w:tc>
          <w:tcPr>
            <w:tcW w:w="283" w:type="dxa"/>
            <w:vAlign w:val="center"/>
          </w:tcPr>
          <w:p w14:paraId="4480DBF9" w14:textId="3A912E10"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sdt>
          <w:sdtPr>
            <w:rPr>
              <w:rFonts w:ascii="Arial" w:hAnsi="Arial" w:cs="Arial"/>
              <w:b/>
              <w:bCs/>
              <w:sz w:val="18"/>
              <w:szCs w:val="18"/>
            </w:rPr>
            <w:id w:val="1749690292"/>
            <w:placeholder>
              <w:docPart w:val="94B8336CFFFC40AF81827CEF3718FDF2"/>
            </w:placeholder>
            <w:showingPlcHdr/>
          </w:sdtPr>
          <w:sdtEndPr/>
          <w:sdtContent>
            <w:tc>
              <w:tcPr>
                <w:tcW w:w="2977" w:type="dxa"/>
                <w:gridSpan w:val="4"/>
                <w:shd w:val="clear" w:color="auto" w:fill="DBE5F1" w:themeFill="accent1" w:themeFillTint="33"/>
                <w:vAlign w:val="center"/>
              </w:tcPr>
              <w:p w14:paraId="1717B460" w14:textId="38745FB5" w:rsidR="00DC0512" w:rsidRPr="00A1416A" w:rsidRDefault="00317BDF"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sidRPr="00AD5B12">
                  <w:rPr>
                    <w:rStyle w:val="PlaceholderText"/>
                  </w:rPr>
                  <w:t>Click or tap here to enter text.</w:t>
                </w:r>
              </w:p>
            </w:tc>
          </w:sdtContent>
        </w:sdt>
        <w:tc>
          <w:tcPr>
            <w:tcW w:w="284" w:type="dxa"/>
            <w:tcBorders>
              <w:right w:val="single" w:sz="4" w:space="0" w:color="auto"/>
            </w:tcBorders>
            <w:vAlign w:val="center"/>
          </w:tcPr>
          <w:p w14:paraId="1E83C357" w14:textId="3E63D60E"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C0512" w:rsidRPr="001761A7" w14:paraId="55CF3BFB" w14:textId="77777777" w:rsidTr="002F0B1B">
        <w:trPr>
          <w:trHeight w:val="20"/>
        </w:trPr>
        <w:tc>
          <w:tcPr>
            <w:tcW w:w="2362" w:type="dxa"/>
            <w:gridSpan w:val="2"/>
            <w:tcBorders>
              <w:left w:val="single" w:sz="4" w:space="0" w:color="auto"/>
            </w:tcBorders>
            <w:vAlign w:val="center"/>
          </w:tcPr>
          <w:p w14:paraId="499529C0" w14:textId="77777777" w:rsidR="00DC0512" w:rsidRPr="00DC0512" w:rsidRDefault="00DC0512" w:rsidP="001761A7">
            <w:pPr>
              <w:spacing w:after="0" w:line="240" w:lineRule="auto"/>
              <w:ind w:right="-864"/>
              <w:jc w:val="both"/>
              <w:rPr>
                <w:rFonts w:ascii="Arial" w:hAnsi="Arial" w:cs="Arial"/>
                <w:b/>
                <w:bCs/>
                <w:sz w:val="4"/>
                <w:szCs w:val="4"/>
                <w:lang w:val="en-GB"/>
              </w:rPr>
            </w:pPr>
          </w:p>
        </w:tc>
        <w:tc>
          <w:tcPr>
            <w:tcW w:w="236" w:type="dxa"/>
            <w:gridSpan w:val="2"/>
            <w:vAlign w:val="center"/>
          </w:tcPr>
          <w:p w14:paraId="7A6F8CD4" w14:textId="77777777" w:rsidR="00DC0512" w:rsidRPr="00DC0512" w:rsidRDefault="00DC0512" w:rsidP="00D65D17">
            <w:pPr>
              <w:spacing w:after="0" w:line="240" w:lineRule="auto"/>
              <w:ind w:right="-864"/>
              <w:jc w:val="both"/>
              <w:rPr>
                <w:rFonts w:ascii="Arial" w:eastAsia="Times New Roman" w:hAnsi="Arial" w:cs="Times New Roman"/>
                <w:b/>
                <w:noProof/>
                <w:sz w:val="4"/>
                <w:szCs w:val="4"/>
                <w:lang w:val="en-US"/>
              </w:rPr>
            </w:pPr>
          </w:p>
        </w:tc>
        <w:tc>
          <w:tcPr>
            <w:tcW w:w="3072" w:type="dxa"/>
            <w:vAlign w:val="center"/>
          </w:tcPr>
          <w:p w14:paraId="247A984E" w14:textId="77777777" w:rsidR="00DC0512" w:rsidRPr="00DC0512" w:rsidRDefault="00DC0512" w:rsidP="00A141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4"/>
                <w:szCs w:val="4"/>
              </w:rPr>
            </w:pPr>
          </w:p>
        </w:tc>
        <w:tc>
          <w:tcPr>
            <w:tcW w:w="284" w:type="dxa"/>
            <w:vAlign w:val="center"/>
          </w:tcPr>
          <w:p w14:paraId="0E31A269"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4"/>
              </w:rPr>
            </w:pPr>
          </w:p>
        </w:tc>
        <w:tc>
          <w:tcPr>
            <w:tcW w:w="1134" w:type="dxa"/>
            <w:vAlign w:val="center"/>
          </w:tcPr>
          <w:p w14:paraId="213040DB" w14:textId="77777777" w:rsidR="00DC0512" w:rsidRPr="00DC0512" w:rsidRDefault="00DC0512"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4"/>
                <w:szCs w:val="4"/>
              </w:rPr>
            </w:pPr>
          </w:p>
        </w:tc>
        <w:tc>
          <w:tcPr>
            <w:tcW w:w="283" w:type="dxa"/>
            <w:vAlign w:val="center"/>
          </w:tcPr>
          <w:p w14:paraId="5334D990"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4"/>
              </w:rPr>
            </w:pPr>
          </w:p>
        </w:tc>
        <w:tc>
          <w:tcPr>
            <w:tcW w:w="2977" w:type="dxa"/>
            <w:gridSpan w:val="4"/>
            <w:vAlign w:val="center"/>
          </w:tcPr>
          <w:p w14:paraId="1B89BA07" w14:textId="77777777"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4"/>
              </w:rPr>
            </w:pPr>
          </w:p>
        </w:tc>
        <w:tc>
          <w:tcPr>
            <w:tcW w:w="284" w:type="dxa"/>
            <w:tcBorders>
              <w:right w:val="single" w:sz="4" w:space="0" w:color="auto"/>
            </w:tcBorders>
            <w:vAlign w:val="center"/>
          </w:tcPr>
          <w:p w14:paraId="2D8B5882" w14:textId="14A86725" w:rsidR="00DC0512" w:rsidRPr="00DC0512"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4"/>
                <w:szCs w:val="4"/>
              </w:rPr>
            </w:pPr>
          </w:p>
        </w:tc>
      </w:tr>
      <w:tr w:rsidR="00DC0512" w:rsidRPr="001761A7" w14:paraId="6FAE60F3" w14:textId="77777777" w:rsidTr="002F0B1B">
        <w:trPr>
          <w:trHeight w:val="788"/>
        </w:trPr>
        <w:tc>
          <w:tcPr>
            <w:tcW w:w="2362" w:type="dxa"/>
            <w:gridSpan w:val="2"/>
            <w:tcBorders>
              <w:left w:val="single" w:sz="4" w:space="0" w:color="auto"/>
            </w:tcBorders>
            <w:vAlign w:val="center"/>
          </w:tcPr>
          <w:p w14:paraId="4EBB9EFF" w14:textId="3A58D59B" w:rsidR="00DC0512" w:rsidRPr="00770252" w:rsidRDefault="00317BDF" w:rsidP="001761A7">
            <w:pPr>
              <w:spacing w:after="0" w:line="240" w:lineRule="auto"/>
              <w:ind w:right="-864"/>
              <w:jc w:val="both"/>
              <w:rPr>
                <w:rFonts w:ascii="Arial" w:hAnsi="Arial" w:cs="Arial"/>
                <w:b/>
                <w:bCs/>
                <w:sz w:val="18"/>
                <w:szCs w:val="18"/>
                <w:lang w:val="en-GB"/>
              </w:rPr>
            </w:pPr>
            <w:r>
              <w:rPr>
                <w:rFonts w:ascii="Arial" w:hAnsi="Arial" w:cs="Arial"/>
                <w:b/>
                <w:bCs/>
                <w:sz w:val="18"/>
                <w:szCs w:val="18"/>
                <w:lang w:val="en-GB"/>
              </w:rPr>
              <w:t>Signature</w:t>
            </w:r>
          </w:p>
        </w:tc>
        <w:tc>
          <w:tcPr>
            <w:tcW w:w="236" w:type="dxa"/>
            <w:gridSpan w:val="2"/>
            <w:vAlign w:val="center"/>
          </w:tcPr>
          <w:p w14:paraId="0ECF77E7" w14:textId="7D0778AA" w:rsidR="00DC0512" w:rsidRPr="00D65D17" w:rsidRDefault="00317BDF" w:rsidP="00D65D17">
            <w:pPr>
              <w:spacing w:after="0" w:line="240" w:lineRule="auto"/>
              <w:ind w:right="-864"/>
              <w:jc w:val="both"/>
              <w:rPr>
                <w:rFonts w:ascii="Arial" w:eastAsia="Times New Roman" w:hAnsi="Arial" w:cs="Times New Roman"/>
                <w:b/>
                <w:noProof/>
                <w:sz w:val="18"/>
                <w:szCs w:val="18"/>
                <w:lang w:val="en-US"/>
              </w:rPr>
            </w:pPr>
            <w:r>
              <w:rPr>
                <w:rFonts w:ascii="Arial" w:eastAsia="Times New Roman" w:hAnsi="Arial" w:cs="Times New Roman"/>
                <w:b/>
                <w:noProof/>
                <w:sz w:val="18"/>
                <w:szCs w:val="18"/>
                <w:lang w:val="en-US"/>
              </w:rPr>
              <w:t>:</w:t>
            </w:r>
          </w:p>
        </w:tc>
        <w:tc>
          <w:tcPr>
            <w:tcW w:w="3072" w:type="dxa"/>
            <w:shd w:val="clear" w:color="auto" w:fill="DBE5F1" w:themeFill="accent1" w:themeFillTint="33"/>
            <w:vAlign w:val="center"/>
          </w:tcPr>
          <w:p w14:paraId="48379589" w14:textId="77777777" w:rsidR="00DC0512" w:rsidRPr="00A1416A" w:rsidRDefault="00DC0512" w:rsidP="00A141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p>
        </w:tc>
        <w:tc>
          <w:tcPr>
            <w:tcW w:w="284" w:type="dxa"/>
            <w:vAlign w:val="center"/>
          </w:tcPr>
          <w:p w14:paraId="17708097" w14:textId="77777777"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c>
          <w:tcPr>
            <w:tcW w:w="1134" w:type="dxa"/>
            <w:vAlign w:val="center"/>
          </w:tcPr>
          <w:p w14:paraId="5201CFD6" w14:textId="4FACFDCB" w:rsidR="00DC0512" w:rsidRPr="00A1416A" w:rsidRDefault="00DC0512" w:rsidP="00317B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rPr>
                <w:rFonts w:ascii="Arial" w:hAnsi="Arial" w:cs="Arial"/>
                <w:b/>
                <w:bCs/>
                <w:sz w:val="18"/>
                <w:szCs w:val="18"/>
              </w:rPr>
            </w:pPr>
            <w:r>
              <w:rPr>
                <w:rFonts w:ascii="Arial" w:hAnsi="Arial" w:cs="Arial"/>
                <w:b/>
                <w:bCs/>
                <w:sz w:val="18"/>
                <w:szCs w:val="18"/>
              </w:rPr>
              <w:t>Date</w:t>
            </w:r>
          </w:p>
        </w:tc>
        <w:tc>
          <w:tcPr>
            <w:tcW w:w="283" w:type="dxa"/>
            <w:vAlign w:val="center"/>
          </w:tcPr>
          <w:p w14:paraId="2A8F1A50" w14:textId="6EA0E311"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Fonts w:ascii="Arial" w:hAnsi="Arial" w:cs="Arial"/>
                <w:b/>
                <w:bCs/>
                <w:sz w:val="18"/>
                <w:szCs w:val="18"/>
              </w:rPr>
              <w:t>:</w:t>
            </w:r>
          </w:p>
        </w:tc>
        <w:sdt>
          <w:sdtPr>
            <w:rPr>
              <w:rFonts w:ascii="Arial" w:hAnsi="Arial" w:cs="Arial"/>
              <w:b/>
              <w:bCs/>
              <w:sz w:val="18"/>
              <w:szCs w:val="18"/>
            </w:rPr>
            <w:id w:val="-326208968"/>
            <w:placeholder>
              <w:docPart w:val="A8B0E5C05061429488D50D0DBCD514EA"/>
            </w:placeholder>
            <w:showingPlcHdr/>
            <w:date>
              <w:dateFormat w:val="d/M/yyyy"/>
              <w:lid w:val="en-MY"/>
              <w:storeMappedDataAs w:val="dateTime"/>
              <w:calendar w:val="gregorian"/>
            </w:date>
          </w:sdtPr>
          <w:sdtEndPr/>
          <w:sdtContent>
            <w:tc>
              <w:tcPr>
                <w:tcW w:w="2977" w:type="dxa"/>
                <w:gridSpan w:val="4"/>
                <w:shd w:val="clear" w:color="auto" w:fill="DBE5F1" w:themeFill="accent1" w:themeFillTint="33"/>
                <w:vAlign w:val="center"/>
              </w:tcPr>
              <w:p w14:paraId="4EF1332C" w14:textId="12D5B48D" w:rsidR="00DC0512" w:rsidRPr="00A1416A" w:rsidRDefault="00317BDF"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r>
                  <w:rPr>
                    <w:rStyle w:val="PlaceholderText"/>
                  </w:rPr>
                  <w:t>E</w:t>
                </w:r>
                <w:r w:rsidRPr="007C7A6D">
                  <w:rPr>
                    <w:rStyle w:val="PlaceholderText"/>
                  </w:rPr>
                  <w:t>nter a date.</w:t>
                </w:r>
              </w:p>
            </w:tc>
          </w:sdtContent>
        </w:sdt>
        <w:tc>
          <w:tcPr>
            <w:tcW w:w="284" w:type="dxa"/>
            <w:tcBorders>
              <w:right w:val="single" w:sz="4" w:space="0" w:color="auto"/>
            </w:tcBorders>
            <w:vAlign w:val="center"/>
          </w:tcPr>
          <w:p w14:paraId="1644FD19" w14:textId="77777777" w:rsidR="00DC0512" w:rsidRPr="00A1416A"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18"/>
                <w:szCs w:val="18"/>
              </w:rPr>
            </w:pPr>
          </w:p>
        </w:tc>
      </w:tr>
      <w:tr w:rsidR="00DC0512" w:rsidRPr="001761A7" w14:paraId="661773FD" w14:textId="77777777" w:rsidTr="002F0B1B">
        <w:trPr>
          <w:trHeight w:val="66"/>
        </w:trPr>
        <w:tc>
          <w:tcPr>
            <w:tcW w:w="2362" w:type="dxa"/>
            <w:gridSpan w:val="2"/>
            <w:tcBorders>
              <w:left w:val="single" w:sz="4" w:space="0" w:color="auto"/>
              <w:bottom w:val="single" w:sz="4" w:space="0" w:color="auto"/>
            </w:tcBorders>
            <w:vAlign w:val="center"/>
          </w:tcPr>
          <w:p w14:paraId="0D181886" w14:textId="77777777" w:rsidR="00DC0512" w:rsidRPr="009A6393" w:rsidRDefault="00DC0512" w:rsidP="001761A7">
            <w:pPr>
              <w:spacing w:after="0" w:line="240" w:lineRule="auto"/>
              <w:ind w:right="-864"/>
              <w:jc w:val="both"/>
              <w:rPr>
                <w:rFonts w:ascii="Arial" w:eastAsia="Times New Roman" w:hAnsi="Arial" w:cs="Times New Roman"/>
                <w:noProof/>
                <w:sz w:val="2"/>
                <w:szCs w:val="20"/>
                <w:lang w:val="en-US"/>
              </w:rPr>
            </w:pPr>
          </w:p>
        </w:tc>
        <w:tc>
          <w:tcPr>
            <w:tcW w:w="236" w:type="dxa"/>
            <w:gridSpan w:val="2"/>
            <w:tcBorders>
              <w:bottom w:val="single" w:sz="4" w:space="0" w:color="auto"/>
            </w:tcBorders>
            <w:vAlign w:val="center"/>
          </w:tcPr>
          <w:p w14:paraId="6C52C75C" w14:textId="77777777" w:rsidR="00DC0512" w:rsidRPr="009A6393" w:rsidRDefault="00DC0512" w:rsidP="001761A7">
            <w:pPr>
              <w:spacing w:after="0" w:line="240" w:lineRule="auto"/>
              <w:ind w:right="-864"/>
              <w:jc w:val="both"/>
              <w:rPr>
                <w:rFonts w:ascii="Arial" w:eastAsia="Times New Roman" w:hAnsi="Arial" w:cs="Times New Roman"/>
                <w:noProof/>
                <w:sz w:val="2"/>
                <w:szCs w:val="20"/>
                <w:lang w:val="en-US"/>
              </w:rPr>
            </w:pPr>
          </w:p>
        </w:tc>
        <w:tc>
          <w:tcPr>
            <w:tcW w:w="3072" w:type="dxa"/>
            <w:tcBorders>
              <w:bottom w:val="single" w:sz="4" w:space="0" w:color="auto"/>
            </w:tcBorders>
            <w:vAlign w:val="center"/>
          </w:tcPr>
          <w:p w14:paraId="70718699" w14:textId="3211B4D3" w:rsidR="00DC0512" w:rsidRPr="009A6393"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2"/>
                <w:szCs w:val="32"/>
              </w:rPr>
            </w:pPr>
          </w:p>
        </w:tc>
        <w:tc>
          <w:tcPr>
            <w:tcW w:w="284" w:type="dxa"/>
            <w:tcBorders>
              <w:bottom w:val="single" w:sz="4" w:space="0" w:color="auto"/>
            </w:tcBorders>
            <w:vAlign w:val="center"/>
          </w:tcPr>
          <w:p w14:paraId="4E458515" w14:textId="77777777" w:rsidR="00DC0512" w:rsidRPr="009A6393"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2"/>
                <w:szCs w:val="32"/>
              </w:rPr>
            </w:pPr>
          </w:p>
        </w:tc>
        <w:tc>
          <w:tcPr>
            <w:tcW w:w="1134" w:type="dxa"/>
            <w:tcBorders>
              <w:bottom w:val="single" w:sz="4" w:space="0" w:color="auto"/>
            </w:tcBorders>
            <w:vAlign w:val="center"/>
          </w:tcPr>
          <w:p w14:paraId="5C0F46E0" w14:textId="77777777" w:rsidR="00DC0512" w:rsidRPr="009A6393"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2"/>
                <w:szCs w:val="32"/>
              </w:rPr>
            </w:pPr>
          </w:p>
        </w:tc>
        <w:tc>
          <w:tcPr>
            <w:tcW w:w="283" w:type="dxa"/>
            <w:tcBorders>
              <w:bottom w:val="single" w:sz="4" w:space="0" w:color="auto"/>
            </w:tcBorders>
            <w:vAlign w:val="center"/>
          </w:tcPr>
          <w:p w14:paraId="511EEDD2" w14:textId="77777777" w:rsidR="00DC0512" w:rsidRPr="009A6393"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2"/>
                <w:szCs w:val="32"/>
              </w:rPr>
            </w:pPr>
          </w:p>
        </w:tc>
        <w:tc>
          <w:tcPr>
            <w:tcW w:w="2977" w:type="dxa"/>
            <w:gridSpan w:val="4"/>
            <w:tcBorders>
              <w:bottom w:val="single" w:sz="4" w:space="0" w:color="auto"/>
            </w:tcBorders>
            <w:vAlign w:val="center"/>
          </w:tcPr>
          <w:p w14:paraId="64B4E7C0" w14:textId="77777777" w:rsidR="00DC0512" w:rsidRPr="009A6393"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2"/>
                <w:szCs w:val="32"/>
              </w:rPr>
            </w:pPr>
          </w:p>
        </w:tc>
        <w:tc>
          <w:tcPr>
            <w:tcW w:w="284" w:type="dxa"/>
            <w:tcBorders>
              <w:bottom w:val="single" w:sz="4" w:space="0" w:color="auto"/>
              <w:right w:val="single" w:sz="4" w:space="0" w:color="auto"/>
            </w:tcBorders>
            <w:vAlign w:val="center"/>
          </w:tcPr>
          <w:p w14:paraId="2A966117" w14:textId="3A54DD27" w:rsidR="00DC0512" w:rsidRPr="009A6393" w:rsidRDefault="00DC0512" w:rsidP="001761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1"/>
              <w:jc w:val="center"/>
              <w:rPr>
                <w:rFonts w:ascii="Arial" w:hAnsi="Arial" w:cs="Arial"/>
                <w:b/>
                <w:bCs/>
                <w:sz w:val="2"/>
                <w:szCs w:val="32"/>
              </w:rPr>
            </w:pPr>
          </w:p>
        </w:tc>
      </w:tr>
    </w:tbl>
    <w:p w14:paraId="14100303" w14:textId="77777777" w:rsidR="001761A7" w:rsidRDefault="001761A7" w:rsidP="001761A7">
      <w:pPr>
        <w:spacing w:after="0" w:line="240" w:lineRule="auto"/>
      </w:pPr>
    </w:p>
    <w:p w14:paraId="2522357C" w14:textId="77777777" w:rsidR="00317BDF" w:rsidRDefault="00317BDF">
      <w:pPr>
        <w:rPr>
          <w:rFonts w:ascii="Arial" w:hAnsi="Arial" w:cs="Arial"/>
          <w:sz w:val="20"/>
          <w:szCs w:val="20"/>
        </w:rPr>
      </w:pPr>
    </w:p>
    <w:p w14:paraId="1F62F270" w14:textId="5CF7AFDA" w:rsidR="00136C07" w:rsidRDefault="00136C07">
      <w:pPr>
        <w:rPr>
          <w:rFonts w:ascii="Arial" w:hAnsi="Arial" w:cs="Arial"/>
          <w:sz w:val="20"/>
          <w:szCs w:val="20"/>
        </w:rPr>
      </w:pPr>
      <w:r>
        <w:rPr>
          <w:rFonts w:ascii="Arial" w:hAnsi="Arial" w:cs="Arial"/>
          <w:sz w:val="20"/>
          <w:szCs w:val="20"/>
        </w:rPr>
        <w:br w:type="page"/>
      </w:r>
    </w:p>
    <w:tbl>
      <w:tblPr>
        <w:tblStyle w:val="TableGrid"/>
        <w:tblW w:w="10631" w:type="dxa"/>
        <w:jc w:val="center"/>
        <w:tblLayout w:type="fixed"/>
        <w:tblLook w:val="04A0" w:firstRow="1" w:lastRow="0" w:firstColumn="1" w:lastColumn="0" w:noHBand="0" w:noVBand="1"/>
      </w:tblPr>
      <w:tblGrid>
        <w:gridCol w:w="1074"/>
        <w:gridCol w:w="3529"/>
        <w:gridCol w:w="1855"/>
        <w:gridCol w:w="3405"/>
        <w:gridCol w:w="768"/>
      </w:tblGrid>
      <w:tr w:rsidR="00933149" w:rsidRPr="00BC1CB0" w14:paraId="0D1F53FB" w14:textId="77777777" w:rsidTr="00933149">
        <w:trPr>
          <w:trHeight w:val="468"/>
          <w:tblHeader/>
          <w:jc w:val="center"/>
        </w:trPr>
        <w:tc>
          <w:tcPr>
            <w:tcW w:w="10631" w:type="dxa"/>
            <w:gridSpan w:val="5"/>
            <w:tcBorders>
              <w:bottom w:val="single" w:sz="4" w:space="0" w:color="auto"/>
            </w:tcBorders>
            <w:shd w:val="clear" w:color="auto" w:fill="548DD4" w:themeFill="text2" w:themeFillTint="99"/>
            <w:vAlign w:val="center"/>
          </w:tcPr>
          <w:p w14:paraId="6CB8EB14" w14:textId="2EABF776" w:rsidR="00933149" w:rsidRPr="000A5383" w:rsidRDefault="00933149" w:rsidP="00933149">
            <w:pPr>
              <w:rPr>
                <w:rFonts w:ascii="Arial" w:hAnsi="Arial" w:cs="Arial"/>
                <w:b/>
                <w:sz w:val="16"/>
                <w:szCs w:val="18"/>
              </w:rPr>
            </w:pPr>
            <w:r w:rsidRPr="00933149">
              <w:rPr>
                <w:rFonts w:ascii="Arial" w:hAnsi="Arial" w:cs="Arial"/>
                <w:b/>
                <w:sz w:val="20"/>
                <w:szCs w:val="18"/>
              </w:rPr>
              <w:lastRenderedPageBreak/>
              <w:t>SECTION 2</w:t>
            </w:r>
            <w:r>
              <w:rPr>
                <w:rFonts w:ascii="Arial" w:hAnsi="Arial" w:cs="Arial"/>
                <w:b/>
                <w:sz w:val="20"/>
                <w:szCs w:val="18"/>
              </w:rPr>
              <w:t xml:space="preserve"> : COMPLIANCE REFERENCE</w:t>
            </w:r>
          </w:p>
        </w:tc>
      </w:tr>
      <w:tr w:rsidR="00933149" w:rsidRPr="00BC1CB0" w14:paraId="4DB36E10" w14:textId="77777777" w:rsidTr="002D4FCC">
        <w:trPr>
          <w:tblHeader/>
          <w:jc w:val="center"/>
        </w:trPr>
        <w:tc>
          <w:tcPr>
            <w:tcW w:w="1074" w:type="dxa"/>
            <w:tcBorders>
              <w:bottom w:val="single" w:sz="4" w:space="0" w:color="auto"/>
            </w:tcBorders>
            <w:shd w:val="clear" w:color="auto" w:fill="548DD4" w:themeFill="text2" w:themeFillTint="99"/>
            <w:vAlign w:val="center"/>
          </w:tcPr>
          <w:p w14:paraId="4A310E27" w14:textId="0BCAFB46" w:rsidR="00933149" w:rsidRPr="000A5383" w:rsidRDefault="00933149" w:rsidP="00933149">
            <w:pPr>
              <w:jc w:val="center"/>
              <w:rPr>
                <w:rFonts w:ascii="Arial" w:hAnsi="Arial" w:cs="Arial"/>
                <w:b/>
                <w:sz w:val="16"/>
                <w:szCs w:val="18"/>
              </w:rPr>
            </w:pPr>
            <w:r w:rsidRPr="000A5383">
              <w:rPr>
                <w:rFonts w:ascii="Arial" w:hAnsi="Arial" w:cs="Arial"/>
                <w:b/>
                <w:sz w:val="16"/>
                <w:szCs w:val="18"/>
              </w:rPr>
              <w:t>CAD 6802 applicable paragraph</w:t>
            </w:r>
          </w:p>
        </w:tc>
        <w:tc>
          <w:tcPr>
            <w:tcW w:w="3529" w:type="dxa"/>
            <w:tcBorders>
              <w:bottom w:val="single" w:sz="4" w:space="0" w:color="auto"/>
            </w:tcBorders>
            <w:shd w:val="clear" w:color="auto" w:fill="548DD4" w:themeFill="text2" w:themeFillTint="99"/>
            <w:vAlign w:val="center"/>
          </w:tcPr>
          <w:p w14:paraId="56F8C070" w14:textId="05166F92" w:rsidR="00933149" w:rsidRPr="000A5383" w:rsidRDefault="00933149" w:rsidP="00933149">
            <w:pPr>
              <w:jc w:val="center"/>
              <w:rPr>
                <w:rFonts w:ascii="Arial" w:hAnsi="Arial" w:cs="Arial"/>
                <w:b/>
                <w:sz w:val="16"/>
                <w:szCs w:val="18"/>
              </w:rPr>
            </w:pPr>
            <w:r w:rsidRPr="000A5383">
              <w:rPr>
                <w:rFonts w:ascii="Arial" w:hAnsi="Arial" w:cs="Arial"/>
                <w:b/>
                <w:sz w:val="16"/>
                <w:szCs w:val="18"/>
              </w:rPr>
              <w:t>Requirement</w:t>
            </w:r>
          </w:p>
        </w:tc>
        <w:tc>
          <w:tcPr>
            <w:tcW w:w="1855" w:type="dxa"/>
            <w:tcBorders>
              <w:bottom w:val="single" w:sz="4" w:space="0" w:color="auto"/>
            </w:tcBorders>
            <w:shd w:val="clear" w:color="auto" w:fill="548DD4" w:themeFill="text2" w:themeFillTint="99"/>
            <w:vAlign w:val="center"/>
          </w:tcPr>
          <w:p w14:paraId="1FFB7376" w14:textId="48C2DDEC" w:rsidR="00933149" w:rsidRPr="000A5383" w:rsidRDefault="00933149" w:rsidP="00933149">
            <w:pPr>
              <w:jc w:val="center"/>
              <w:rPr>
                <w:rFonts w:ascii="Arial" w:hAnsi="Arial" w:cs="Arial"/>
                <w:b/>
                <w:sz w:val="16"/>
                <w:szCs w:val="18"/>
              </w:rPr>
            </w:pPr>
            <w:r w:rsidRPr="000A5383">
              <w:rPr>
                <w:rFonts w:ascii="Arial" w:hAnsi="Arial" w:cs="Arial"/>
                <w:b/>
                <w:sz w:val="16"/>
                <w:szCs w:val="18"/>
              </w:rPr>
              <w:t>Reference</w:t>
            </w:r>
          </w:p>
        </w:tc>
        <w:tc>
          <w:tcPr>
            <w:tcW w:w="3405" w:type="dxa"/>
            <w:tcBorders>
              <w:bottom w:val="single" w:sz="4" w:space="0" w:color="auto"/>
            </w:tcBorders>
            <w:shd w:val="clear" w:color="auto" w:fill="548DD4" w:themeFill="text2" w:themeFillTint="99"/>
            <w:vAlign w:val="center"/>
          </w:tcPr>
          <w:p w14:paraId="0C89497E" w14:textId="76C8952D" w:rsidR="00933149" w:rsidRPr="000A5383" w:rsidRDefault="00933149" w:rsidP="00933149">
            <w:pPr>
              <w:jc w:val="center"/>
              <w:rPr>
                <w:rFonts w:ascii="Arial" w:hAnsi="Arial" w:cs="Arial"/>
                <w:b/>
                <w:sz w:val="16"/>
                <w:szCs w:val="18"/>
              </w:rPr>
            </w:pPr>
            <w:r w:rsidRPr="000A5383">
              <w:rPr>
                <w:rFonts w:ascii="Arial" w:hAnsi="Arial" w:cs="Arial"/>
                <w:b/>
                <w:sz w:val="16"/>
                <w:szCs w:val="18"/>
              </w:rPr>
              <w:t>Remarks</w:t>
            </w:r>
          </w:p>
        </w:tc>
        <w:tc>
          <w:tcPr>
            <w:tcW w:w="768" w:type="dxa"/>
            <w:tcBorders>
              <w:bottom w:val="single" w:sz="4" w:space="0" w:color="auto"/>
            </w:tcBorders>
            <w:shd w:val="clear" w:color="auto" w:fill="548DD4" w:themeFill="text2" w:themeFillTint="99"/>
            <w:vAlign w:val="center"/>
          </w:tcPr>
          <w:p w14:paraId="09D50F2A" w14:textId="080FD583" w:rsidR="00933149" w:rsidRPr="000A5383" w:rsidRDefault="00933149" w:rsidP="00933149">
            <w:pPr>
              <w:jc w:val="center"/>
              <w:rPr>
                <w:rFonts w:ascii="Arial" w:hAnsi="Arial" w:cs="Arial"/>
                <w:b/>
                <w:sz w:val="16"/>
                <w:szCs w:val="18"/>
              </w:rPr>
            </w:pPr>
            <w:r w:rsidRPr="000A5383">
              <w:rPr>
                <w:rFonts w:ascii="Arial" w:hAnsi="Arial" w:cs="Arial"/>
                <w:b/>
                <w:sz w:val="16"/>
                <w:szCs w:val="18"/>
              </w:rPr>
              <w:t>Comp-liance</w:t>
            </w:r>
          </w:p>
        </w:tc>
      </w:tr>
      <w:tr w:rsidR="00933149" w:rsidRPr="00BC1CB0" w14:paraId="50EB0DCB" w14:textId="77777777" w:rsidTr="00770252">
        <w:trPr>
          <w:jc w:val="center"/>
        </w:trPr>
        <w:tc>
          <w:tcPr>
            <w:tcW w:w="10631" w:type="dxa"/>
            <w:gridSpan w:val="5"/>
            <w:tcBorders>
              <w:bottom w:val="single" w:sz="4" w:space="0" w:color="auto"/>
            </w:tcBorders>
            <w:shd w:val="clear" w:color="auto" w:fill="95B3D7" w:themeFill="accent1" w:themeFillTint="99"/>
            <w:vAlign w:val="center"/>
          </w:tcPr>
          <w:p w14:paraId="50EB0DCA" w14:textId="43CA1A6E" w:rsidR="00933149" w:rsidRPr="00BC1CB0" w:rsidRDefault="00933149" w:rsidP="00933149">
            <w:pPr>
              <w:spacing w:before="60" w:after="60"/>
              <w:rPr>
                <w:rFonts w:ascii="Arial" w:hAnsi="Arial" w:cs="Arial"/>
                <w:b/>
                <w:sz w:val="20"/>
                <w:szCs w:val="20"/>
              </w:rPr>
            </w:pPr>
            <w:r>
              <w:rPr>
                <w:rFonts w:ascii="Arial" w:hAnsi="Arial" w:cs="Arial"/>
                <w:b/>
                <w:sz w:val="20"/>
                <w:szCs w:val="20"/>
              </w:rPr>
              <w:t>Chapter 4 -  Facilities</w:t>
            </w:r>
          </w:p>
        </w:tc>
      </w:tr>
      <w:tr w:rsidR="00933149" w:rsidRPr="00BC1CB0" w14:paraId="50EB0DCD" w14:textId="77777777" w:rsidTr="003728B9">
        <w:trPr>
          <w:trHeight w:val="397"/>
          <w:jc w:val="center"/>
        </w:trPr>
        <w:tc>
          <w:tcPr>
            <w:tcW w:w="10631" w:type="dxa"/>
            <w:gridSpan w:val="5"/>
            <w:shd w:val="clear" w:color="auto" w:fill="95B3D7" w:themeFill="accent1" w:themeFillTint="99"/>
            <w:vAlign w:val="center"/>
          </w:tcPr>
          <w:p w14:paraId="50EB0DCC" w14:textId="1E4BB60F" w:rsidR="00933149" w:rsidRPr="00BC1CB0" w:rsidRDefault="00933149" w:rsidP="00933149">
            <w:pPr>
              <w:spacing w:before="60" w:after="60"/>
              <w:rPr>
                <w:rFonts w:ascii="Arial" w:hAnsi="Arial" w:cs="Arial"/>
                <w:b/>
                <w:sz w:val="20"/>
                <w:szCs w:val="20"/>
              </w:rPr>
            </w:pPr>
            <w:r>
              <w:rPr>
                <w:rFonts w:ascii="Arial" w:hAnsi="Arial" w:cs="Arial"/>
                <w:b/>
                <w:sz w:val="20"/>
                <w:szCs w:val="20"/>
              </w:rPr>
              <w:t>4.1</w:t>
            </w:r>
            <w:r w:rsidRPr="00BC1CB0">
              <w:rPr>
                <w:rFonts w:ascii="Arial" w:hAnsi="Arial" w:cs="Arial"/>
                <w:b/>
                <w:sz w:val="20"/>
                <w:szCs w:val="20"/>
              </w:rPr>
              <w:t xml:space="preserve"> </w:t>
            </w:r>
            <w:r>
              <w:rPr>
                <w:rFonts w:ascii="Arial" w:hAnsi="Arial" w:cs="Arial"/>
                <w:b/>
                <w:sz w:val="20"/>
                <w:szCs w:val="20"/>
              </w:rPr>
              <w:t>Facilities</w:t>
            </w:r>
          </w:p>
        </w:tc>
      </w:tr>
      <w:tr w:rsidR="00933149" w:rsidRPr="00BC1CB0" w14:paraId="3D5FC606" w14:textId="77777777" w:rsidTr="00317BDF">
        <w:trPr>
          <w:jc w:val="center"/>
        </w:trPr>
        <w:tc>
          <w:tcPr>
            <w:tcW w:w="1074" w:type="dxa"/>
          </w:tcPr>
          <w:p w14:paraId="6BD5BF93" w14:textId="0F2586C4" w:rsidR="00933149" w:rsidRPr="00BC1CB0" w:rsidRDefault="00933149" w:rsidP="002F29F9">
            <w:pPr>
              <w:jc w:val="right"/>
              <w:rPr>
                <w:rFonts w:ascii="Arial" w:hAnsi="Arial" w:cs="Arial"/>
                <w:sz w:val="20"/>
                <w:szCs w:val="20"/>
              </w:rPr>
            </w:pPr>
            <w:r>
              <w:rPr>
                <w:rFonts w:ascii="Arial" w:hAnsi="Arial" w:cs="Arial"/>
                <w:sz w:val="20"/>
                <w:szCs w:val="20"/>
              </w:rPr>
              <w:t>4.1.1</w:t>
            </w:r>
          </w:p>
        </w:tc>
        <w:tc>
          <w:tcPr>
            <w:tcW w:w="3529" w:type="dxa"/>
          </w:tcPr>
          <w:p w14:paraId="02236D4E" w14:textId="68AAF080" w:rsidR="00933149" w:rsidRPr="00BC1CB0" w:rsidRDefault="00933149" w:rsidP="002F29F9">
            <w:pPr>
              <w:jc w:val="both"/>
              <w:rPr>
                <w:rFonts w:ascii="Arial" w:hAnsi="Arial" w:cs="Arial"/>
                <w:sz w:val="20"/>
                <w:szCs w:val="20"/>
              </w:rPr>
            </w:pPr>
            <w:r w:rsidRPr="00BD6048">
              <w:rPr>
                <w:rFonts w:ascii="Arial" w:hAnsi="Arial" w:cs="Arial"/>
                <w:sz w:val="20"/>
                <w:szCs w:val="20"/>
              </w:rPr>
              <w:t>The CAMO shall provide suitable office accommodation at appropriate locations for the personnel specified in paragraph 5.1 of this CAD.</w:t>
            </w:r>
          </w:p>
        </w:tc>
        <w:tc>
          <w:tcPr>
            <w:tcW w:w="1855" w:type="dxa"/>
          </w:tcPr>
          <w:p w14:paraId="24250967" w14:textId="46696655" w:rsidR="00933149" w:rsidRPr="00BC1CB0" w:rsidRDefault="002F29F9" w:rsidP="002F29F9">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05" w:type="dxa"/>
          </w:tcPr>
          <w:p w14:paraId="3BE67383" w14:textId="0F279FF9" w:rsidR="00933149" w:rsidRPr="00BC1CB0" w:rsidRDefault="00317BDF" w:rsidP="00317BD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sdt>
          <w:sdtPr>
            <w:rPr>
              <w:rFonts w:ascii="Arial" w:hAnsi="Arial" w:cs="Arial"/>
              <w:sz w:val="20"/>
              <w:szCs w:val="20"/>
            </w:rPr>
            <w:id w:val="-269779154"/>
            <w14:checkbox>
              <w14:checked w14:val="0"/>
              <w14:checkedState w14:val="2612" w14:font="MS Gothic"/>
              <w14:uncheckedState w14:val="2610" w14:font="MS Gothic"/>
            </w14:checkbox>
          </w:sdtPr>
          <w:sdtEndPr/>
          <w:sdtContent>
            <w:tc>
              <w:tcPr>
                <w:tcW w:w="768" w:type="dxa"/>
              </w:tcPr>
              <w:p w14:paraId="12EA30D3" w14:textId="1E7C3532" w:rsidR="00933149" w:rsidRPr="00BC1CB0" w:rsidRDefault="003728B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933149" w:rsidRPr="00BC1CB0" w14:paraId="7B8BC99D" w14:textId="77777777" w:rsidTr="003728B9">
        <w:trPr>
          <w:trHeight w:val="397"/>
          <w:jc w:val="center"/>
        </w:trPr>
        <w:tc>
          <w:tcPr>
            <w:tcW w:w="10631" w:type="dxa"/>
            <w:gridSpan w:val="5"/>
            <w:shd w:val="clear" w:color="auto" w:fill="95B3D7" w:themeFill="accent1" w:themeFillTint="99"/>
            <w:vAlign w:val="center"/>
          </w:tcPr>
          <w:p w14:paraId="3F3551B1" w14:textId="059D09D3" w:rsidR="00933149" w:rsidRPr="002F29F9" w:rsidRDefault="00933149" w:rsidP="002F29F9">
            <w:pPr>
              <w:rPr>
                <w:rFonts w:ascii="Arial" w:hAnsi="Arial" w:cs="Arial"/>
                <w:b/>
                <w:sz w:val="20"/>
                <w:szCs w:val="20"/>
              </w:rPr>
            </w:pPr>
            <w:r w:rsidRPr="002F29F9">
              <w:rPr>
                <w:rFonts w:ascii="Arial" w:hAnsi="Arial" w:cs="Arial"/>
                <w:b/>
                <w:sz w:val="20"/>
                <w:szCs w:val="20"/>
              </w:rPr>
              <w:t>Chapter 5 – Personnel requirements</w:t>
            </w:r>
          </w:p>
        </w:tc>
      </w:tr>
      <w:tr w:rsidR="00933149" w:rsidRPr="00BC1CB0" w14:paraId="7E936E01" w14:textId="77777777" w:rsidTr="003728B9">
        <w:trPr>
          <w:trHeight w:val="397"/>
          <w:jc w:val="center"/>
        </w:trPr>
        <w:tc>
          <w:tcPr>
            <w:tcW w:w="10631" w:type="dxa"/>
            <w:gridSpan w:val="5"/>
            <w:shd w:val="clear" w:color="auto" w:fill="95B3D7" w:themeFill="accent1" w:themeFillTint="99"/>
            <w:vAlign w:val="center"/>
          </w:tcPr>
          <w:p w14:paraId="2C0608FC" w14:textId="35A787D7" w:rsidR="00933149" w:rsidRPr="002F29F9" w:rsidRDefault="00933149" w:rsidP="002F29F9">
            <w:pPr>
              <w:rPr>
                <w:rFonts w:ascii="Arial" w:hAnsi="Arial" w:cs="Arial"/>
                <w:b/>
                <w:sz w:val="20"/>
                <w:szCs w:val="20"/>
              </w:rPr>
            </w:pPr>
            <w:r w:rsidRPr="002F29F9">
              <w:rPr>
                <w:rFonts w:ascii="Arial" w:hAnsi="Arial" w:cs="Arial"/>
                <w:b/>
                <w:sz w:val="20"/>
                <w:szCs w:val="20"/>
              </w:rPr>
              <w:t>5.1 Personnel requirements</w:t>
            </w:r>
          </w:p>
        </w:tc>
      </w:tr>
      <w:tr w:rsidR="00317BDF" w:rsidRPr="00BC1CB0" w14:paraId="44CE5B12" w14:textId="77777777" w:rsidTr="002F0B1B">
        <w:trPr>
          <w:jc w:val="center"/>
        </w:trPr>
        <w:tc>
          <w:tcPr>
            <w:tcW w:w="1074" w:type="dxa"/>
          </w:tcPr>
          <w:p w14:paraId="244E4DAA" w14:textId="0A938F07" w:rsidR="00317BDF" w:rsidRPr="00BC1CB0" w:rsidRDefault="00317BDF" w:rsidP="00317BDF">
            <w:pPr>
              <w:jc w:val="right"/>
              <w:rPr>
                <w:rFonts w:ascii="Arial" w:hAnsi="Arial" w:cs="Arial"/>
                <w:sz w:val="20"/>
                <w:szCs w:val="20"/>
              </w:rPr>
            </w:pPr>
            <w:r>
              <w:rPr>
                <w:rFonts w:ascii="Arial" w:hAnsi="Arial" w:cs="Arial"/>
                <w:sz w:val="20"/>
                <w:szCs w:val="20"/>
              </w:rPr>
              <w:t>5.1.1</w:t>
            </w:r>
          </w:p>
        </w:tc>
        <w:tc>
          <w:tcPr>
            <w:tcW w:w="3529" w:type="dxa"/>
          </w:tcPr>
          <w:p w14:paraId="6B0648B3" w14:textId="47F6C678" w:rsidR="00317BDF" w:rsidRPr="00BC1CB0" w:rsidRDefault="00317BDF" w:rsidP="00317BDF">
            <w:pPr>
              <w:jc w:val="both"/>
              <w:rPr>
                <w:rFonts w:ascii="Arial" w:hAnsi="Arial" w:cs="Arial"/>
                <w:sz w:val="20"/>
                <w:szCs w:val="20"/>
              </w:rPr>
            </w:pPr>
            <w:r w:rsidRPr="006251B9">
              <w:rPr>
                <w:rFonts w:ascii="Arial" w:hAnsi="Arial" w:cs="Arial"/>
                <w:sz w:val="20"/>
                <w:szCs w:val="20"/>
              </w:rPr>
              <w:t>The CAMO shall nominate an accountable manager, who has corporate authority for ensuring that all continuing airworthiness management activities can be financed and carried out in accordance with this CAD.</w:t>
            </w:r>
          </w:p>
        </w:tc>
        <w:tc>
          <w:tcPr>
            <w:tcW w:w="1855" w:type="dxa"/>
          </w:tcPr>
          <w:p w14:paraId="6B1FE1FA" w14:textId="11634F9D" w:rsidR="00317BDF" w:rsidRPr="00BC1CB0" w:rsidRDefault="00317BDF" w:rsidP="00317BDF">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3405" w:type="dxa"/>
          </w:tcPr>
          <w:p w14:paraId="412D23D7" w14:textId="63D35952"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1507249525"/>
            <w14:checkbox>
              <w14:checked w14:val="0"/>
              <w14:checkedState w14:val="2612" w14:font="MS Gothic"/>
              <w14:uncheckedState w14:val="2610" w14:font="MS Gothic"/>
            </w14:checkbox>
          </w:sdtPr>
          <w:sdtEndPr/>
          <w:sdtContent>
            <w:tc>
              <w:tcPr>
                <w:tcW w:w="768" w:type="dxa"/>
              </w:tcPr>
              <w:p w14:paraId="7BC4B7DC" w14:textId="45C5C152"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057E524C" w14:textId="77777777" w:rsidTr="002F0B1B">
        <w:trPr>
          <w:jc w:val="center"/>
        </w:trPr>
        <w:tc>
          <w:tcPr>
            <w:tcW w:w="1074" w:type="dxa"/>
          </w:tcPr>
          <w:p w14:paraId="2CEDDA9B" w14:textId="5858B1DC" w:rsidR="00317BDF" w:rsidRPr="00BC1CB0" w:rsidRDefault="00317BDF" w:rsidP="00317BDF">
            <w:pPr>
              <w:jc w:val="right"/>
              <w:rPr>
                <w:rFonts w:ascii="Arial" w:hAnsi="Arial" w:cs="Arial"/>
                <w:sz w:val="20"/>
                <w:szCs w:val="20"/>
              </w:rPr>
            </w:pPr>
            <w:r>
              <w:rPr>
                <w:rFonts w:ascii="Arial" w:hAnsi="Arial" w:cs="Arial"/>
                <w:sz w:val="20"/>
                <w:szCs w:val="20"/>
              </w:rPr>
              <w:t>5.1.2</w:t>
            </w:r>
          </w:p>
        </w:tc>
        <w:tc>
          <w:tcPr>
            <w:tcW w:w="3529" w:type="dxa"/>
          </w:tcPr>
          <w:p w14:paraId="3BE82B06" w14:textId="4B6245CD" w:rsidR="00317BDF" w:rsidRPr="00BC1CB0" w:rsidRDefault="00317BDF" w:rsidP="00317BDF">
            <w:pPr>
              <w:jc w:val="both"/>
              <w:rPr>
                <w:rFonts w:ascii="Arial" w:hAnsi="Arial" w:cs="Arial"/>
                <w:sz w:val="20"/>
                <w:szCs w:val="20"/>
              </w:rPr>
            </w:pPr>
            <w:r w:rsidRPr="006251B9">
              <w:rPr>
                <w:rFonts w:ascii="Arial" w:hAnsi="Arial" w:cs="Arial"/>
                <w:sz w:val="20"/>
                <w:szCs w:val="20"/>
              </w:rPr>
              <w:t>In the case of a holder of an AOC, the accountable manager referred to in paragraph 5.1.1 of this CAD, shall be the person who also has corporate authority for ensuring that all the operations of the operator can be financed and carried out in accordance with the requirements for the issuance of an AOC.</w:t>
            </w:r>
          </w:p>
        </w:tc>
        <w:tc>
          <w:tcPr>
            <w:tcW w:w="1855" w:type="dxa"/>
          </w:tcPr>
          <w:p w14:paraId="54C7604B" w14:textId="73F84352"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7FC5F249" w14:textId="3E169D91"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763844051"/>
            <w14:checkbox>
              <w14:checked w14:val="0"/>
              <w14:checkedState w14:val="2612" w14:font="MS Gothic"/>
              <w14:uncheckedState w14:val="2610" w14:font="MS Gothic"/>
            </w14:checkbox>
          </w:sdtPr>
          <w:sdtEndPr/>
          <w:sdtContent>
            <w:tc>
              <w:tcPr>
                <w:tcW w:w="768" w:type="dxa"/>
              </w:tcPr>
              <w:p w14:paraId="67ECE0F0" w14:textId="70AE56A3"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3185C789" w14:textId="77777777" w:rsidTr="002F0B1B">
        <w:trPr>
          <w:jc w:val="center"/>
        </w:trPr>
        <w:tc>
          <w:tcPr>
            <w:tcW w:w="1074" w:type="dxa"/>
          </w:tcPr>
          <w:p w14:paraId="419EA661" w14:textId="1B23D96A" w:rsidR="00317BDF" w:rsidRPr="00BC1CB0" w:rsidRDefault="00317BDF" w:rsidP="00317BDF">
            <w:pPr>
              <w:jc w:val="right"/>
              <w:rPr>
                <w:rFonts w:ascii="Arial" w:hAnsi="Arial" w:cs="Arial"/>
                <w:sz w:val="20"/>
                <w:szCs w:val="20"/>
              </w:rPr>
            </w:pPr>
            <w:r>
              <w:rPr>
                <w:rFonts w:ascii="Arial" w:hAnsi="Arial" w:cs="Arial"/>
                <w:sz w:val="20"/>
                <w:szCs w:val="20"/>
              </w:rPr>
              <w:t>5.1.3</w:t>
            </w:r>
          </w:p>
        </w:tc>
        <w:tc>
          <w:tcPr>
            <w:tcW w:w="3529" w:type="dxa"/>
          </w:tcPr>
          <w:p w14:paraId="7E61AFBA" w14:textId="45D2DE9D" w:rsidR="00317BDF" w:rsidRPr="00BC1CB0" w:rsidRDefault="00317BDF" w:rsidP="00317BDF">
            <w:pPr>
              <w:jc w:val="both"/>
              <w:rPr>
                <w:rFonts w:ascii="Arial" w:hAnsi="Arial" w:cs="Arial"/>
                <w:sz w:val="20"/>
                <w:szCs w:val="20"/>
              </w:rPr>
            </w:pPr>
            <w:r w:rsidRPr="006251B9">
              <w:rPr>
                <w:rFonts w:ascii="Arial" w:hAnsi="Arial" w:cs="Arial"/>
                <w:sz w:val="20"/>
                <w:szCs w:val="20"/>
              </w:rPr>
              <w:t>The CAMO shall nominate a person or group of persons who:</w:t>
            </w:r>
          </w:p>
        </w:tc>
        <w:tc>
          <w:tcPr>
            <w:tcW w:w="1855" w:type="dxa"/>
          </w:tcPr>
          <w:p w14:paraId="049F6045" w14:textId="5F89905D" w:rsidR="00317BDF" w:rsidRPr="00BC1CB0" w:rsidRDefault="00317BDF" w:rsidP="00317BDF">
            <w:pPr>
              <w:rPr>
                <w:rFonts w:ascii="Arial" w:hAnsi="Arial" w:cs="Arial"/>
                <w:sz w:val="20"/>
                <w:szCs w:val="20"/>
              </w:rPr>
            </w:pPr>
          </w:p>
        </w:tc>
        <w:tc>
          <w:tcPr>
            <w:tcW w:w="3405" w:type="dxa"/>
          </w:tcPr>
          <w:p w14:paraId="713CE78B" w14:textId="3B743785" w:rsidR="00317BDF" w:rsidRPr="00BC1CB0" w:rsidRDefault="00317BDF" w:rsidP="00317BDF">
            <w:pPr>
              <w:rPr>
                <w:rFonts w:ascii="Arial" w:hAnsi="Arial" w:cs="Arial"/>
                <w:sz w:val="20"/>
                <w:szCs w:val="20"/>
              </w:rPr>
            </w:pPr>
          </w:p>
        </w:tc>
        <w:sdt>
          <w:sdtPr>
            <w:rPr>
              <w:rFonts w:ascii="Arial" w:hAnsi="Arial" w:cs="Arial"/>
              <w:sz w:val="20"/>
              <w:szCs w:val="20"/>
            </w:rPr>
            <w:id w:val="-400209976"/>
            <w14:checkbox>
              <w14:checked w14:val="0"/>
              <w14:checkedState w14:val="2612" w14:font="MS Gothic"/>
              <w14:uncheckedState w14:val="2610" w14:font="MS Gothic"/>
            </w14:checkbox>
          </w:sdtPr>
          <w:sdtEndPr/>
          <w:sdtContent>
            <w:tc>
              <w:tcPr>
                <w:tcW w:w="768" w:type="dxa"/>
              </w:tcPr>
              <w:p w14:paraId="488BAD57" w14:textId="05277953"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74BD4E94" w14:textId="77777777" w:rsidTr="002F0B1B">
        <w:trPr>
          <w:jc w:val="center"/>
        </w:trPr>
        <w:tc>
          <w:tcPr>
            <w:tcW w:w="1074" w:type="dxa"/>
          </w:tcPr>
          <w:p w14:paraId="15847672" w14:textId="2D6E9E90" w:rsidR="00317BDF" w:rsidRPr="00BC1CB0" w:rsidRDefault="00317BDF" w:rsidP="00317BDF">
            <w:pPr>
              <w:jc w:val="right"/>
              <w:rPr>
                <w:rFonts w:ascii="Arial" w:hAnsi="Arial" w:cs="Arial"/>
                <w:sz w:val="20"/>
                <w:szCs w:val="20"/>
              </w:rPr>
            </w:pPr>
            <w:r>
              <w:rPr>
                <w:rFonts w:ascii="Arial" w:hAnsi="Arial" w:cs="Arial"/>
                <w:sz w:val="20"/>
                <w:szCs w:val="20"/>
              </w:rPr>
              <w:t>a</w:t>
            </w:r>
          </w:p>
        </w:tc>
        <w:tc>
          <w:tcPr>
            <w:tcW w:w="3529" w:type="dxa"/>
          </w:tcPr>
          <w:p w14:paraId="15C0A0C0" w14:textId="4F73ED97" w:rsidR="00317BDF" w:rsidRPr="00BC1CB0" w:rsidRDefault="00317BDF" w:rsidP="00317BDF">
            <w:pPr>
              <w:jc w:val="both"/>
              <w:rPr>
                <w:rFonts w:ascii="Arial" w:hAnsi="Arial" w:cs="Arial"/>
                <w:sz w:val="20"/>
                <w:szCs w:val="20"/>
              </w:rPr>
            </w:pPr>
            <w:r w:rsidRPr="006251B9">
              <w:rPr>
                <w:rFonts w:ascii="Arial" w:hAnsi="Arial" w:cs="Arial"/>
                <w:sz w:val="20"/>
                <w:szCs w:val="20"/>
              </w:rPr>
              <w:t xml:space="preserve">have the responsibility of ensuring that the CAMO is always in compliance with this CAD; and </w:t>
            </w:r>
          </w:p>
        </w:tc>
        <w:tc>
          <w:tcPr>
            <w:tcW w:w="1855" w:type="dxa"/>
          </w:tcPr>
          <w:p w14:paraId="19E3951B" w14:textId="081AA7EB"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4ADBFEDB" w14:textId="2F410C62"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485631721"/>
            <w14:checkbox>
              <w14:checked w14:val="0"/>
              <w14:checkedState w14:val="2612" w14:font="MS Gothic"/>
              <w14:uncheckedState w14:val="2610" w14:font="MS Gothic"/>
            </w14:checkbox>
          </w:sdtPr>
          <w:sdtEndPr/>
          <w:sdtContent>
            <w:tc>
              <w:tcPr>
                <w:tcW w:w="768" w:type="dxa"/>
              </w:tcPr>
              <w:p w14:paraId="74CCED6C" w14:textId="538C2181"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7B584151" w14:textId="77777777" w:rsidTr="002F0B1B">
        <w:trPr>
          <w:jc w:val="center"/>
        </w:trPr>
        <w:tc>
          <w:tcPr>
            <w:tcW w:w="1074" w:type="dxa"/>
          </w:tcPr>
          <w:p w14:paraId="622573F4" w14:textId="07C5B296" w:rsidR="00317BDF" w:rsidRPr="00BC1CB0" w:rsidRDefault="00317BDF" w:rsidP="00317BDF">
            <w:pPr>
              <w:jc w:val="right"/>
              <w:rPr>
                <w:rFonts w:ascii="Arial" w:hAnsi="Arial" w:cs="Arial"/>
                <w:sz w:val="20"/>
                <w:szCs w:val="20"/>
              </w:rPr>
            </w:pPr>
            <w:r>
              <w:rPr>
                <w:rFonts w:ascii="Arial" w:hAnsi="Arial" w:cs="Arial"/>
                <w:sz w:val="20"/>
                <w:szCs w:val="20"/>
              </w:rPr>
              <w:t>b</w:t>
            </w:r>
          </w:p>
        </w:tc>
        <w:tc>
          <w:tcPr>
            <w:tcW w:w="3529" w:type="dxa"/>
          </w:tcPr>
          <w:p w14:paraId="51DE3081" w14:textId="5DAB61AE" w:rsidR="00317BDF" w:rsidRPr="00BC1CB0" w:rsidRDefault="00317BDF" w:rsidP="00317BDF">
            <w:pPr>
              <w:jc w:val="both"/>
              <w:rPr>
                <w:rFonts w:ascii="Arial" w:hAnsi="Arial" w:cs="Arial"/>
                <w:sz w:val="20"/>
                <w:szCs w:val="20"/>
              </w:rPr>
            </w:pPr>
            <w:r w:rsidRPr="006251B9">
              <w:rPr>
                <w:rFonts w:ascii="Arial" w:hAnsi="Arial" w:cs="Arial"/>
                <w:sz w:val="20"/>
                <w:szCs w:val="20"/>
              </w:rPr>
              <w:t xml:space="preserve">shall be responsible to the accountable manager. </w:t>
            </w:r>
          </w:p>
        </w:tc>
        <w:tc>
          <w:tcPr>
            <w:tcW w:w="1855" w:type="dxa"/>
          </w:tcPr>
          <w:p w14:paraId="53F7AF09" w14:textId="01A89CF8"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6002D4DE" w14:textId="6D84D2B5"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2097051837"/>
            <w14:checkbox>
              <w14:checked w14:val="0"/>
              <w14:checkedState w14:val="2612" w14:font="MS Gothic"/>
              <w14:uncheckedState w14:val="2610" w14:font="MS Gothic"/>
            </w14:checkbox>
          </w:sdtPr>
          <w:sdtEndPr/>
          <w:sdtContent>
            <w:tc>
              <w:tcPr>
                <w:tcW w:w="768" w:type="dxa"/>
              </w:tcPr>
              <w:p w14:paraId="67AD385D" w14:textId="24A213A6"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2D37929" w14:textId="77777777" w:rsidTr="002F0B1B">
        <w:trPr>
          <w:jc w:val="center"/>
        </w:trPr>
        <w:tc>
          <w:tcPr>
            <w:tcW w:w="1074" w:type="dxa"/>
          </w:tcPr>
          <w:p w14:paraId="30CAA993" w14:textId="65DD1FDB" w:rsidR="00317BDF" w:rsidRPr="00BC1CB0" w:rsidRDefault="00317BDF" w:rsidP="00317BDF">
            <w:pPr>
              <w:jc w:val="right"/>
              <w:rPr>
                <w:rFonts w:ascii="Arial" w:hAnsi="Arial" w:cs="Arial"/>
                <w:sz w:val="20"/>
                <w:szCs w:val="20"/>
              </w:rPr>
            </w:pPr>
            <w:r>
              <w:rPr>
                <w:rFonts w:ascii="Arial" w:hAnsi="Arial" w:cs="Arial"/>
                <w:sz w:val="20"/>
                <w:szCs w:val="20"/>
              </w:rPr>
              <w:t>5.1.4</w:t>
            </w:r>
          </w:p>
        </w:tc>
        <w:tc>
          <w:tcPr>
            <w:tcW w:w="3529" w:type="dxa"/>
          </w:tcPr>
          <w:p w14:paraId="69D84CE8" w14:textId="4660E7C7" w:rsidR="00317BDF" w:rsidRPr="00BC1CB0" w:rsidRDefault="00317BDF" w:rsidP="00317BDF">
            <w:pPr>
              <w:jc w:val="both"/>
              <w:rPr>
                <w:rFonts w:ascii="Arial" w:hAnsi="Arial" w:cs="Arial"/>
                <w:sz w:val="20"/>
                <w:szCs w:val="20"/>
              </w:rPr>
            </w:pPr>
            <w:r w:rsidRPr="006251B9">
              <w:rPr>
                <w:rFonts w:ascii="Arial" w:hAnsi="Arial" w:cs="Arial"/>
                <w:sz w:val="20"/>
                <w:szCs w:val="20"/>
              </w:rPr>
              <w:t>The CAMO shall nominate a person, with responsibility for monitoring the quality system, including the associated feedback system. The nominated person shall have direct access to the accountable manager to ensure that the accountable manager is kept properly informed on quality and compliance matters.</w:t>
            </w:r>
          </w:p>
        </w:tc>
        <w:tc>
          <w:tcPr>
            <w:tcW w:w="1855" w:type="dxa"/>
          </w:tcPr>
          <w:p w14:paraId="2A0B5EB0" w14:textId="3C9A8B38"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113C49D3" w14:textId="1B94520E"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573942668"/>
            <w14:checkbox>
              <w14:checked w14:val="0"/>
              <w14:checkedState w14:val="2612" w14:font="MS Gothic"/>
              <w14:uncheckedState w14:val="2610" w14:font="MS Gothic"/>
            </w14:checkbox>
          </w:sdtPr>
          <w:sdtEndPr/>
          <w:sdtContent>
            <w:tc>
              <w:tcPr>
                <w:tcW w:w="768" w:type="dxa"/>
              </w:tcPr>
              <w:p w14:paraId="50E8ECDB" w14:textId="377E0D64"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7A6EEC5C" w14:textId="77777777" w:rsidTr="002F0B1B">
        <w:trPr>
          <w:jc w:val="center"/>
        </w:trPr>
        <w:tc>
          <w:tcPr>
            <w:tcW w:w="1074" w:type="dxa"/>
          </w:tcPr>
          <w:p w14:paraId="26F82F93" w14:textId="7D6DBEC8" w:rsidR="00317BDF" w:rsidRPr="00BC1CB0" w:rsidRDefault="00317BDF" w:rsidP="00317BDF">
            <w:pPr>
              <w:jc w:val="right"/>
              <w:rPr>
                <w:rFonts w:ascii="Arial" w:hAnsi="Arial" w:cs="Arial"/>
                <w:sz w:val="20"/>
                <w:szCs w:val="20"/>
              </w:rPr>
            </w:pPr>
            <w:r>
              <w:rPr>
                <w:rFonts w:ascii="Arial" w:hAnsi="Arial" w:cs="Arial"/>
                <w:sz w:val="20"/>
                <w:szCs w:val="20"/>
              </w:rPr>
              <w:t>5.1.5</w:t>
            </w:r>
          </w:p>
        </w:tc>
        <w:tc>
          <w:tcPr>
            <w:tcW w:w="3529" w:type="dxa"/>
          </w:tcPr>
          <w:p w14:paraId="1A45F3A5" w14:textId="1E206510" w:rsidR="00317BDF" w:rsidRPr="00BC1CB0" w:rsidRDefault="00317BDF" w:rsidP="00317BDF">
            <w:pPr>
              <w:jc w:val="both"/>
              <w:rPr>
                <w:rFonts w:ascii="Arial" w:hAnsi="Arial" w:cs="Arial"/>
                <w:sz w:val="20"/>
                <w:szCs w:val="20"/>
              </w:rPr>
            </w:pPr>
            <w:r w:rsidRPr="006251B9">
              <w:rPr>
                <w:rFonts w:ascii="Arial" w:hAnsi="Arial" w:cs="Arial"/>
                <w:sz w:val="20"/>
                <w:szCs w:val="20"/>
              </w:rPr>
              <w:t>In the case of a holder of an AOC, the accountable manager shall nominate a person who shall be responsible for the management and supervision of continuing airworthiness management activities, pursuant to paragraph 5.1.3 of this CAD.</w:t>
            </w:r>
          </w:p>
        </w:tc>
        <w:tc>
          <w:tcPr>
            <w:tcW w:w="1855" w:type="dxa"/>
          </w:tcPr>
          <w:p w14:paraId="08A0C13C" w14:textId="0FDBB4DF"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1A21C86E" w14:textId="241CB6EF"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514572951"/>
            <w14:checkbox>
              <w14:checked w14:val="0"/>
              <w14:checkedState w14:val="2612" w14:font="MS Gothic"/>
              <w14:uncheckedState w14:val="2610" w14:font="MS Gothic"/>
            </w14:checkbox>
          </w:sdtPr>
          <w:sdtEndPr/>
          <w:sdtContent>
            <w:tc>
              <w:tcPr>
                <w:tcW w:w="768" w:type="dxa"/>
              </w:tcPr>
              <w:p w14:paraId="1D12EF31" w14:textId="3CE841F4"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5688F094" w14:textId="77777777" w:rsidTr="002F0B1B">
        <w:trPr>
          <w:jc w:val="center"/>
        </w:trPr>
        <w:tc>
          <w:tcPr>
            <w:tcW w:w="1074" w:type="dxa"/>
          </w:tcPr>
          <w:p w14:paraId="34A238F5" w14:textId="3B340C27" w:rsidR="00317BDF" w:rsidRPr="00BC1CB0" w:rsidRDefault="00317BDF" w:rsidP="00317BDF">
            <w:pPr>
              <w:jc w:val="right"/>
              <w:rPr>
                <w:rFonts w:ascii="Arial" w:hAnsi="Arial" w:cs="Arial"/>
                <w:sz w:val="20"/>
                <w:szCs w:val="20"/>
              </w:rPr>
            </w:pPr>
            <w:r>
              <w:rPr>
                <w:rFonts w:ascii="Arial" w:hAnsi="Arial" w:cs="Arial"/>
                <w:sz w:val="20"/>
                <w:szCs w:val="20"/>
              </w:rPr>
              <w:t>5.1.6</w:t>
            </w:r>
          </w:p>
        </w:tc>
        <w:tc>
          <w:tcPr>
            <w:tcW w:w="3529" w:type="dxa"/>
          </w:tcPr>
          <w:p w14:paraId="4E6FD5A9" w14:textId="1058E719" w:rsidR="00317BDF" w:rsidRPr="00BC1CB0" w:rsidRDefault="00317BDF" w:rsidP="00317BDF">
            <w:pPr>
              <w:jc w:val="both"/>
              <w:rPr>
                <w:rFonts w:ascii="Arial" w:hAnsi="Arial" w:cs="Arial"/>
                <w:sz w:val="20"/>
                <w:szCs w:val="20"/>
              </w:rPr>
            </w:pPr>
            <w:r w:rsidRPr="006251B9">
              <w:rPr>
                <w:rFonts w:ascii="Arial" w:hAnsi="Arial" w:cs="Arial"/>
                <w:sz w:val="20"/>
                <w:szCs w:val="20"/>
              </w:rPr>
              <w:t>The nominated person referred to in paragraph 5.1.5 of this CAD, shall belong to the CAMO and not belong to the AMO, under contract to the owner (or in the case of lease, to the lessee) unless otherwise approved by CAAM.</w:t>
            </w:r>
          </w:p>
        </w:tc>
        <w:tc>
          <w:tcPr>
            <w:tcW w:w="1855" w:type="dxa"/>
          </w:tcPr>
          <w:p w14:paraId="33649940" w14:textId="7AB67F90"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3557F275" w14:textId="7CA2AC1D" w:rsidR="00317BDF" w:rsidRPr="00BC1CB0" w:rsidRDefault="00317BDF" w:rsidP="00317BDF">
            <w:pPr>
              <w:rPr>
                <w:rFonts w:ascii="Arial" w:hAnsi="Arial" w:cs="Arial"/>
                <w:sz w:val="20"/>
                <w:szCs w:val="20"/>
              </w:rPr>
            </w:pPr>
            <w:r w:rsidRPr="00AD1B36">
              <w:rPr>
                <w:rFonts w:ascii="Arial" w:hAnsi="Arial" w:cs="Arial"/>
                <w:sz w:val="20"/>
                <w:szCs w:val="20"/>
              </w:rPr>
              <w:fldChar w:fldCharType="begin">
                <w:ffData>
                  <w:name w:val="Text1"/>
                  <w:enabled/>
                  <w:calcOnExit w:val="0"/>
                  <w:textInput/>
                </w:ffData>
              </w:fldChar>
            </w:r>
            <w:r w:rsidRPr="00AD1B36">
              <w:rPr>
                <w:rFonts w:ascii="Arial" w:hAnsi="Arial" w:cs="Arial"/>
                <w:sz w:val="20"/>
                <w:szCs w:val="20"/>
              </w:rPr>
              <w:instrText xml:space="preserve"> FORMTEXT </w:instrText>
            </w:r>
            <w:r w:rsidRPr="00AD1B36">
              <w:rPr>
                <w:rFonts w:ascii="Arial" w:hAnsi="Arial" w:cs="Arial"/>
                <w:sz w:val="20"/>
                <w:szCs w:val="20"/>
              </w:rPr>
            </w:r>
            <w:r w:rsidRPr="00AD1B36">
              <w:rPr>
                <w:rFonts w:ascii="Arial" w:hAnsi="Arial" w:cs="Arial"/>
                <w:sz w:val="20"/>
                <w:szCs w:val="20"/>
              </w:rPr>
              <w:fldChar w:fldCharType="separate"/>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noProof/>
                <w:sz w:val="20"/>
                <w:szCs w:val="20"/>
              </w:rPr>
              <w:t> </w:t>
            </w:r>
            <w:r w:rsidRPr="00AD1B36">
              <w:rPr>
                <w:rFonts w:ascii="Arial" w:hAnsi="Arial" w:cs="Arial"/>
                <w:sz w:val="20"/>
                <w:szCs w:val="20"/>
              </w:rPr>
              <w:fldChar w:fldCharType="end"/>
            </w:r>
          </w:p>
        </w:tc>
        <w:sdt>
          <w:sdtPr>
            <w:rPr>
              <w:rFonts w:ascii="Arial" w:hAnsi="Arial" w:cs="Arial"/>
              <w:sz w:val="20"/>
              <w:szCs w:val="20"/>
            </w:rPr>
            <w:id w:val="-1858424534"/>
            <w14:checkbox>
              <w14:checked w14:val="0"/>
              <w14:checkedState w14:val="2612" w14:font="MS Gothic"/>
              <w14:uncheckedState w14:val="2610" w14:font="MS Gothic"/>
            </w14:checkbox>
          </w:sdtPr>
          <w:sdtEndPr/>
          <w:sdtContent>
            <w:tc>
              <w:tcPr>
                <w:tcW w:w="768" w:type="dxa"/>
              </w:tcPr>
              <w:p w14:paraId="09FD53EA" w14:textId="7AC27039"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7BE66FA8" w14:textId="77777777" w:rsidTr="002F0B1B">
        <w:trPr>
          <w:jc w:val="center"/>
        </w:trPr>
        <w:tc>
          <w:tcPr>
            <w:tcW w:w="1074" w:type="dxa"/>
          </w:tcPr>
          <w:p w14:paraId="3775D202" w14:textId="29EE01FD" w:rsidR="00317BDF" w:rsidRPr="00BC1CB0" w:rsidRDefault="00317BDF" w:rsidP="00317BDF">
            <w:pPr>
              <w:jc w:val="right"/>
              <w:rPr>
                <w:rFonts w:ascii="Arial" w:hAnsi="Arial" w:cs="Arial"/>
                <w:sz w:val="20"/>
                <w:szCs w:val="20"/>
              </w:rPr>
            </w:pPr>
            <w:r>
              <w:rPr>
                <w:rFonts w:ascii="Arial" w:hAnsi="Arial" w:cs="Arial"/>
                <w:sz w:val="20"/>
                <w:szCs w:val="20"/>
              </w:rPr>
              <w:lastRenderedPageBreak/>
              <w:t>5.1.7</w:t>
            </w:r>
          </w:p>
        </w:tc>
        <w:tc>
          <w:tcPr>
            <w:tcW w:w="3529" w:type="dxa"/>
          </w:tcPr>
          <w:p w14:paraId="3E067117" w14:textId="4CD5933A" w:rsidR="00317BDF" w:rsidRPr="00BC1CB0" w:rsidRDefault="00317BDF" w:rsidP="00317BDF">
            <w:pPr>
              <w:jc w:val="both"/>
              <w:rPr>
                <w:rFonts w:ascii="Arial" w:hAnsi="Arial" w:cs="Arial"/>
                <w:sz w:val="20"/>
                <w:szCs w:val="20"/>
              </w:rPr>
            </w:pPr>
            <w:r w:rsidRPr="006251B9">
              <w:rPr>
                <w:rFonts w:ascii="Arial" w:hAnsi="Arial" w:cs="Arial"/>
                <w:sz w:val="20"/>
                <w:szCs w:val="20"/>
              </w:rPr>
              <w:t>The CAMO shall ensure that it has sufficient appropriately qualified personnel for the expected work.</w:t>
            </w:r>
          </w:p>
        </w:tc>
        <w:tc>
          <w:tcPr>
            <w:tcW w:w="1855" w:type="dxa"/>
          </w:tcPr>
          <w:p w14:paraId="182D5B72" w14:textId="4648AC20"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1F19E0F5" w14:textId="128216A2"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499014666"/>
            <w14:checkbox>
              <w14:checked w14:val="0"/>
              <w14:checkedState w14:val="2612" w14:font="MS Gothic"/>
              <w14:uncheckedState w14:val="2610" w14:font="MS Gothic"/>
            </w14:checkbox>
          </w:sdtPr>
          <w:sdtEndPr/>
          <w:sdtContent>
            <w:tc>
              <w:tcPr>
                <w:tcW w:w="768" w:type="dxa"/>
              </w:tcPr>
              <w:p w14:paraId="3ED7E7DA" w14:textId="247594BB"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AC740DB" w14:textId="77777777" w:rsidTr="002F0B1B">
        <w:trPr>
          <w:jc w:val="center"/>
        </w:trPr>
        <w:tc>
          <w:tcPr>
            <w:tcW w:w="1074" w:type="dxa"/>
          </w:tcPr>
          <w:p w14:paraId="00443F99" w14:textId="53E8D14F" w:rsidR="00317BDF" w:rsidRPr="00BC1CB0" w:rsidRDefault="00317BDF" w:rsidP="00317BDF">
            <w:pPr>
              <w:jc w:val="right"/>
              <w:rPr>
                <w:rFonts w:ascii="Arial" w:hAnsi="Arial" w:cs="Arial"/>
                <w:sz w:val="20"/>
                <w:szCs w:val="20"/>
              </w:rPr>
            </w:pPr>
            <w:r>
              <w:rPr>
                <w:rFonts w:ascii="Arial" w:hAnsi="Arial" w:cs="Arial"/>
                <w:sz w:val="20"/>
                <w:szCs w:val="20"/>
              </w:rPr>
              <w:t>5.1.8</w:t>
            </w:r>
          </w:p>
        </w:tc>
        <w:tc>
          <w:tcPr>
            <w:tcW w:w="3529" w:type="dxa"/>
          </w:tcPr>
          <w:p w14:paraId="55487153" w14:textId="012ECE7A" w:rsidR="00317BDF" w:rsidRPr="00BC1CB0" w:rsidRDefault="00317BDF" w:rsidP="00317BDF">
            <w:pPr>
              <w:jc w:val="both"/>
              <w:rPr>
                <w:rFonts w:ascii="Arial" w:hAnsi="Arial" w:cs="Arial"/>
                <w:sz w:val="20"/>
                <w:szCs w:val="20"/>
              </w:rPr>
            </w:pPr>
            <w:r w:rsidRPr="006251B9">
              <w:rPr>
                <w:rFonts w:ascii="Arial" w:hAnsi="Arial" w:cs="Arial"/>
                <w:sz w:val="20"/>
                <w:szCs w:val="20"/>
              </w:rPr>
              <w:t>All persons referred to in paragraphs 5.1.3, 5.1.4 and 5.1.5 of this CAD shall be able to show sufficient knowledge, background and appropriate experience related to aircraft continuing airworthiness to the satisfaction of CAAM.</w:t>
            </w:r>
          </w:p>
        </w:tc>
        <w:tc>
          <w:tcPr>
            <w:tcW w:w="1855" w:type="dxa"/>
          </w:tcPr>
          <w:p w14:paraId="57306574" w14:textId="6D00285B"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76B0F55E" w14:textId="23AB0DAF"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1710380066"/>
            <w14:checkbox>
              <w14:checked w14:val="0"/>
              <w14:checkedState w14:val="2612" w14:font="MS Gothic"/>
              <w14:uncheckedState w14:val="2610" w14:font="MS Gothic"/>
            </w14:checkbox>
          </w:sdtPr>
          <w:sdtEndPr/>
          <w:sdtContent>
            <w:tc>
              <w:tcPr>
                <w:tcW w:w="768" w:type="dxa"/>
              </w:tcPr>
              <w:p w14:paraId="7DC21C5E" w14:textId="7EC91AC6"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8867706" w14:textId="77777777" w:rsidTr="002F0B1B">
        <w:trPr>
          <w:jc w:val="center"/>
        </w:trPr>
        <w:tc>
          <w:tcPr>
            <w:tcW w:w="1074" w:type="dxa"/>
          </w:tcPr>
          <w:p w14:paraId="0ABAE2DB" w14:textId="616F65E6" w:rsidR="00317BDF" w:rsidRPr="00BC1CB0" w:rsidRDefault="00317BDF" w:rsidP="00317BDF">
            <w:pPr>
              <w:jc w:val="right"/>
              <w:rPr>
                <w:rFonts w:ascii="Arial" w:hAnsi="Arial" w:cs="Arial"/>
                <w:sz w:val="20"/>
                <w:szCs w:val="20"/>
              </w:rPr>
            </w:pPr>
            <w:r>
              <w:rPr>
                <w:rFonts w:ascii="Arial" w:hAnsi="Arial" w:cs="Arial"/>
                <w:sz w:val="20"/>
                <w:szCs w:val="20"/>
              </w:rPr>
              <w:t>5.1.9</w:t>
            </w:r>
          </w:p>
        </w:tc>
        <w:tc>
          <w:tcPr>
            <w:tcW w:w="3529" w:type="dxa"/>
          </w:tcPr>
          <w:p w14:paraId="3E9DA27B" w14:textId="4ACF8286" w:rsidR="00317BDF" w:rsidRPr="00BC1CB0" w:rsidRDefault="00317BDF" w:rsidP="00317BDF">
            <w:pPr>
              <w:jc w:val="both"/>
              <w:rPr>
                <w:rFonts w:ascii="Arial" w:hAnsi="Arial" w:cs="Arial"/>
                <w:sz w:val="20"/>
                <w:szCs w:val="20"/>
              </w:rPr>
            </w:pPr>
            <w:r w:rsidRPr="006251B9">
              <w:rPr>
                <w:rFonts w:ascii="Arial" w:hAnsi="Arial" w:cs="Arial"/>
                <w:sz w:val="20"/>
                <w:szCs w:val="20"/>
              </w:rPr>
              <w:t>The CAMO shall keep in record the qualification of all personnel involved in continuing airworthiness management.</w:t>
            </w:r>
          </w:p>
        </w:tc>
        <w:tc>
          <w:tcPr>
            <w:tcW w:w="1855" w:type="dxa"/>
          </w:tcPr>
          <w:p w14:paraId="406F27FE" w14:textId="3A191801"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035E16EA" w14:textId="7438BB54"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1987083725"/>
            <w14:checkbox>
              <w14:checked w14:val="0"/>
              <w14:checkedState w14:val="2612" w14:font="MS Gothic"/>
              <w14:uncheckedState w14:val="2610" w14:font="MS Gothic"/>
            </w14:checkbox>
          </w:sdtPr>
          <w:sdtEndPr/>
          <w:sdtContent>
            <w:tc>
              <w:tcPr>
                <w:tcW w:w="768" w:type="dxa"/>
              </w:tcPr>
              <w:p w14:paraId="4BA1C81A" w14:textId="1E6FFA89"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44FE86AA" w14:textId="77777777" w:rsidTr="002F0B1B">
        <w:trPr>
          <w:jc w:val="center"/>
        </w:trPr>
        <w:tc>
          <w:tcPr>
            <w:tcW w:w="1074" w:type="dxa"/>
          </w:tcPr>
          <w:p w14:paraId="2028F48C" w14:textId="7D88E903" w:rsidR="00317BDF" w:rsidRPr="00BC1CB0" w:rsidRDefault="00317BDF" w:rsidP="00317BDF">
            <w:pPr>
              <w:jc w:val="right"/>
              <w:rPr>
                <w:rFonts w:ascii="Arial" w:hAnsi="Arial" w:cs="Arial"/>
                <w:sz w:val="20"/>
                <w:szCs w:val="20"/>
              </w:rPr>
            </w:pPr>
            <w:r>
              <w:rPr>
                <w:rFonts w:ascii="Arial" w:hAnsi="Arial" w:cs="Arial"/>
                <w:sz w:val="20"/>
                <w:szCs w:val="20"/>
              </w:rPr>
              <w:t>5.1.10</w:t>
            </w:r>
          </w:p>
        </w:tc>
        <w:tc>
          <w:tcPr>
            <w:tcW w:w="3529" w:type="dxa"/>
          </w:tcPr>
          <w:p w14:paraId="5E3A6FEE" w14:textId="1EC50E1E" w:rsidR="00317BDF" w:rsidRPr="006251B9" w:rsidRDefault="00317BDF" w:rsidP="00317BDF">
            <w:pPr>
              <w:jc w:val="both"/>
              <w:rPr>
                <w:rFonts w:ascii="Arial" w:hAnsi="Arial" w:cs="Arial"/>
                <w:sz w:val="20"/>
                <w:szCs w:val="20"/>
              </w:rPr>
            </w:pPr>
            <w:r w:rsidRPr="006251B9">
              <w:rPr>
                <w:rFonts w:ascii="Arial" w:hAnsi="Arial" w:cs="Arial"/>
                <w:sz w:val="20"/>
                <w:szCs w:val="20"/>
              </w:rPr>
              <w:t>For a CAMO to issue an airworthiness review report in accordance with paragraph 10.1.2 of this CAD, the CAMO shall appoint persons authorised to issue airworthiness review report. The appointment of these persons as an authorised signatory for the issuance of airworthiness review report shall be in accordance with Chapter 6 of this CAD.</w:t>
            </w:r>
          </w:p>
        </w:tc>
        <w:tc>
          <w:tcPr>
            <w:tcW w:w="1855" w:type="dxa"/>
          </w:tcPr>
          <w:p w14:paraId="02E4EBD6" w14:textId="6FBABC65"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23381336" w14:textId="3F776DAB"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1749335866"/>
            <w14:checkbox>
              <w14:checked w14:val="0"/>
              <w14:checkedState w14:val="2612" w14:font="MS Gothic"/>
              <w14:uncheckedState w14:val="2610" w14:font="MS Gothic"/>
            </w14:checkbox>
          </w:sdtPr>
          <w:sdtEndPr/>
          <w:sdtContent>
            <w:tc>
              <w:tcPr>
                <w:tcW w:w="768" w:type="dxa"/>
              </w:tcPr>
              <w:p w14:paraId="3945C760" w14:textId="2388E656"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07BECC11" w14:textId="77777777" w:rsidTr="002F0B1B">
        <w:trPr>
          <w:jc w:val="center"/>
        </w:trPr>
        <w:tc>
          <w:tcPr>
            <w:tcW w:w="1074" w:type="dxa"/>
          </w:tcPr>
          <w:p w14:paraId="552FC73B" w14:textId="200F69E7" w:rsidR="00317BDF" w:rsidRPr="00BC1CB0" w:rsidRDefault="00317BDF" w:rsidP="00317BDF">
            <w:pPr>
              <w:jc w:val="right"/>
              <w:rPr>
                <w:rFonts w:ascii="Arial" w:hAnsi="Arial" w:cs="Arial"/>
                <w:sz w:val="20"/>
                <w:szCs w:val="20"/>
              </w:rPr>
            </w:pPr>
            <w:r>
              <w:rPr>
                <w:rFonts w:ascii="Arial" w:hAnsi="Arial" w:cs="Arial"/>
                <w:sz w:val="20"/>
                <w:szCs w:val="20"/>
              </w:rPr>
              <w:t>5.1.11</w:t>
            </w:r>
          </w:p>
        </w:tc>
        <w:tc>
          <w:tcPr>
            <w:tcW w:w="3529" w:type="dxa"/>
          </w:tcPr>
          <w:p w14:paraId="24FB0ABC" w14:textId="35F38047" w:rsidR="00317BDF" w:rsidRPr="006251B9" w:rsidRDefault="00317BDF" w:rsidP="00317BDF">
            <w:pPr>
              <w:jc w:val="both"/>
              <w:rPr>
                <w:rFonts w:ascii="Arial" w:hAnsi="Arial" w:cs="Arial"/>
                <w:sz w:val="20"/>
                <w:szCs w:val="20"/>
              </w:rPr>
            </w:pPr>
            <w:r w:rsidRPr="006251B9">
              <w:rPr>
                <w:rFonts w:ascii="Arial" w:hAnsi="Arial" w:cs="Arial"/>
                <w:sz w:val="20"/>
                <w:szCs w:val="20"/>
              </w:rPr>
              <w:t>The nominated persons under paragraphs 5.1.1, 5.1.3, 5.1.4 and 5.1.5 of this CAD shall be subjected to acceptance by CAAM;</w:t>
            </w:r>
          </w:p>
        </w:tc>
        <w:tc>
          <w:tcPr>
            <w:tcW w:w="1855" w:type="dxa"/>
          </w:tcPr>
          <w:p w14:paraId="4DD7A224" w14:textId="69DA6D51"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647422BB" w14:textId="63B6FF2D"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1572038910"/>
            <w14:checkbox>
              <w14:checked w14:val="0"/>
              <w14:checkedState w14:val="2612" w14:font="MS Gothic"/>
              <w14:uncheckedState w14:val="2610" w14:font="MS Gothic"/>
            </w14:checkbox>
          </w:sdtPr>
          <w:sdtEndPr/>
          <w:sdtContent>
            <w:tc>
              <w:tcPr>
                <w:tcW w:w="768" w:type="dxa"/>
              </w:tcPr>
              <w:p w14:paraId="5665501A" w14:textId="47D551E7"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74C8CA15" w14:textId="77777777" w:rsidTr="002F0B1B">
        <w:trPr>
          <w:jc w:val="center"/>
        </w:trPr>
        <w:tc>
          <w:tcPr>
            <w:tcW w:w="1074" w:type="dxa"/>
          </w:tcPr>
          <w:p w14:paraId="26514FBC" w14:textId="5E22EDA0" w:rsidR="00317BDF" w:rsidRPr="00BC1CB0" w:rsidRDefault="00317BDF" w:rsidP="00317BDF">
            <w:pPr>
              <w:jc w:val="right"/>
              <w:rPr>
                <w:rFonts w:ascii="Arial" w:hAnsi="Arial" w:cs="Arial"/>
                <w:sz w:val="20"/>
                <w:szCs w:val="20"/>
              </w:rPr>
            </w:pPr>
            <w:r>
              <w:rPr>
                <w:rFonts w:ascii="Arial" w:hAnsi="Arial" w:cs="Arial"/>
                <w:sz w:val="20"/>
                <w:szCs w:val="20"/>
              </w:rPr>
              <w:t>5.1.12</w:t>
            </w:r>
          </w:p>
        </w:tc>
        <w:tc>
          <w:tcPr>
            <w:tcW w:w="3529" w:type="dxa"/>
          </w:tcPr>
          <w:p w14:paraId="186CB53E" w14:textId="7464A0FA" w:rsidR="00317BDF" w:rsidRPr="006251B9" w:rsidRDefault="00317BDF" w:rsidP="00317BDF">
            <w:pPr>
              <w:jc w:val="both"/>
              <w:rPr>
                <w:rFonts w:ascii="Arial" w:hAnsi="Arial" w:cs="Arial"/>
                <w:sz w:val="20"/>
                <w:szCs w:val="20"/>
              </w:rPr>
            </w:pPr>
            <w:r w:rsidRPr="006251B9">
              <w:rPr>
                <w:rFonts w:ascii="Arial" w:hAnsi="Arial" w:cs="Arial"/>
                <w:sz w:val="20"/>
                <w:szCs w:val="20"/>
              </w:rPr>
              <w:t>The CAMO shall define and keep updated in the CAME the title(s) and name(s) of person(s) referred to in paragraphs 5.1.1, 5.1.3, 5.1.4, 5.1.5 and 5.1.10 of this CAD.</w:t>
            </w:r>
          </w:p>
        </w:tc>
        <w:tc>
          <w:tcPr>
            <w:tcW w:w="1855" w:type="dxa"/>
          </w:tcPr>
          <w:p w14:paraId="1D71CC1D" w14:textId="7BA0BBBA"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31B03E0A" w14:textId="7E685B2D"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38173760"/>
            <w14:checkbox>
              <w14:checked w14:val="0"/>
              <w14:checkedState w14:val="2612" w14:font="MS Gothic"/>
              <w14:uncheckedState w14:val="2610" w14:font="MS Gothic"/>
            </w14:checkbox>
          </w:sdtPr>
          <w:sdtEndPr/>
          <w:sdtContent>
            <w:tc>
              <w:tcPr>
                <w:tcW w:w="768" w:type="dxa"/>
              </w:tcPr>
              <w:p w14:paraId="5148E6BD" w14:textId="78D7CA52"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35728BDE" w14:textId="77777777" w:rsidTr="002F0B1B">
        <w:trPr>
          <w:jc w:val="center"/>
        </w:trPr>
        <w:tc>
          <w:tcPr>
            <w:tcW w:w="1074" w:type="dxa"/>
          </w:tcPr>
          <w:p w14:paraId="7A1FE164" w14:textId="2E3CF07C" w:rsidR="00317BDF" w:rsidRPr="00BC1CB0" w:rsidRDefault="00317BDF" w:rsidP="00317BDF">
            <w:pPr>
              <w:jc w:val="right"/>
              <w:rPr>
                <w:rFonts w:ascii="Arial" w:hAnsi="Arial" w:cs="Arial"/>
                <w:sz w:val="20"/>
                <w:szCs w:val="20"/>
              </w:rPr>
            </w:pPr>
            <w:r>
              <w:rPr>
                <w:rFonts w:ascii="Arial" w:hAnsi="Arial" w:cs="Arial"/>
                <w:sz w:val="20"/>
                <w:szCs w:val="20"/>
              </w:rPr>
              <w:t>5.1.13</w:t>
            </w:r>
          </w:p>
        </w:tc>
        <w:tc>
          <w:tcPr>
            <w:tcW w:w="3529" w:type="dxa"/>
          </w:tcPr>
          <w:p w14:paraId="3416A022" w14:textId="286A7120" w:rsidR="00317BDF" w:rsidRPr="006251B9" w:rsidRDefault="00317BDF" w:rsidP="00317BDF">
            <w:pPr>
              <w:jc w:val="both"/>
              <w:rPr>
                <w:rFonts w:ascii="Arial" w:hAnsi="Arial" w:cs="Arial"/>
                <w:sz w:val="20"/>
                <w:szCs w:val="20"/>
              </w:rPr>
            </w:pPr>
            <w:r w:rsidRPr="006251B9">
              <w:rPr>
                <w:rFonts w:ascii="Arial" w:hAnsi="Arial" w:cs="Arial"/>
                <w:sz w:val="20"/>
                <w:szCs w:val="20"/>
              </w:rPr>
              <w:t>The CAMO shall establish and control the competence of personnel involved in the continuing airworthiness management, airworthiness review and/or quality audits in accordance with the procedures contained in the CAME and the requirements by CAAM.</w:t>
            </w:r>
          </w:p>
        </w:tc>
        <w:tc>
          <w:tcPr>
            <w:tcW w:w="1855" w:type="dxa"/>
          </w:tcPr>
          <w:p w14:paraId="6309FF75" w14:textId="604EBFB6"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119A13CF" w14:textId="047EDAE4" w:rsidR="00317BDF" w:rsidRPr="00BC1CB0" w:rsidRDefault="00317BDF" w:rsidP="00317BDF">
            <w:pPr>
              <w:rPr>
                <w:rFonts w:ascii="Arial" w:hAnsi="Arial" w:cs="Arial"/>
                <w:sz w:val="20"/>
                <w:szCs w:val="20"/>
              </w:rPr>
            </w:pPr>
            <w:r w:rsidRPr="00A74B26">
              <w:rPr>
                <w:rFonts w:ascii="Arial" w:hAnsi="Arial" w:cs="Arial"/>
                <w:sz w:val="20"/>
                <w:szCs w:val="20"/>
              </w:rPr>
              <w:fldChar w:fldCharType="begin">
                <w:ffData>
                  <w:name w:val="Text1"/>
                  <w:enabled/>
                  <w:calcOnExit w:val="0"/>
                  <w:textInput/>
                </w:ffData>
              </w:fldChar>
            </w:r>
            <w:r w:rsidRPr="00A74B26">
              <w:rPr>
                <w:rFonts w:ascii="Arial" w:hAnsi="Arial" w:cs="Arial"/>
                <w:sz w:val="20"/>
                <w:szCs w:val="20"/>
              </w:rPr>
              <w:instrText xml:space="preserve"> FORMTEXT </w:instrText>
            </w:r>
            <w:r w:rsidRPr="00A74B26">
              <w:rPr>
                <w:rFonts w:ascii="Arial" w:hAnsi="Arial" w:cs="Arial"/>
                <w:sz w:val="20"/>
                <w:szCs w:val="20"/>
              </w:rPr>
            </w:r>
            <w:r w:rsidRPr="00A74B26">
              <w:rPr>
                <w:rFonts w:ascii="Arial" w:hAnsi="Arial" w:cs="Arial"/>
                <w:sz w:val="20"/>
                <w:szCs w:val="20"/>
              </w:rPr>
              <w:fldChar w:fldCharType="separate"/>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noProof/>
                <w:sz w:val="20"/>
                <w:szCs w:val="20"/>
              </w:rPr>
              <w:t> </w:t>
            </w:r>
            <w:r w:rsidRPr="00A74B26">
              <w:rPr>
                <w:rFonts w:ascii="Arial" w:hAnsi="Arial" w:cs="Arial"/>
                <w:sz w:val="20"/>
                <w:szCs w:val="20"/>
              </w:rPr>
              <w:fldChar w:fldCharType="end"/>
            </w:r>
          </w:p>
        </w:tc>
        <w:sdt>
          <w:sdtPr>
            <w:rPr>
              <w:rFonts w:ascii="Arial" w:hAnsi="Arial" w:cs="Arial"/>
              <w:sz w:val="20"/>
              <w:szCs w:val="20"/>
            </w:rPr>
            <w:id w:val="80411207"/>
            <w14:checkbox>
              <w14:checked w14:val="0"/>
              <w14:checkedState w14:val="2612" w14:font="MS Gothic"/>
              <w14:uncheckedState w14:val="2610" w14:font="MS Gothic"/>
            </w14:checkbox>
          </w:sdtPr>
          <w:sdtEndPr/>
          <w:sdtContent>
            <w:tc>
              <w:tcPr>
                <w:tcW w:w="768" w:type="dxa"/>
              </w:tcPr>
              <w:p w14:paraId="5EF699AE" w14:textId="6A8DF926"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30F922CB" w14:textId="77777777" w:rsidTr="002F29F9">
        <w:trPr>
          <w:trHeight w:val="387"/>
          <w:jc w:val="center"/>
        </w:trPr>
        <w:tc>
          <w:tcPr>
            <w:tcW w:w="10631" w:type="dxa"/>
            <w:gridSpan w:val="5"/>
            <w:shd w:val="clear" w:color="auto" w:fill="95B3D7" w:themeFill="accent1" w:themeFillTint="99"/>
            <w:vAlign w:val="center"/>
          </w:tcPr>
          <w:p w14:paraId="0C0B84FA" w14:textId="7C022BBF" w:rsidR="002F29F9" w:rsidRPr="00642B5D" w:rsidRDefault="002F29F9" w:rsidP="002F29F9">
            <w:pPr>
              <w:rPr>
                <w:rFonts w:ascii="Arial" w:hAnsi="Arial" w:cs="Arial"/>
                <w:b/>
                <w:sz w:val="20"/>
                <w:szCs w:val="20"/>
              </w:rPr>
            </w:pPr>
            <w:r w:rsidRPr="00642B5D">
              <w:rPr>
                <w:rFonts w:ascii="Arial" w:hAnsi="Arial" w:cs="Arial"/>
                <w:b/>
                <w:bCs/>
                <w:sz w:val="20"/>
                <w:szCs w:val="20"/>
              </w:rPr>
              <w:t>Chapter 6 - Airworthiness Review Staff (ARS)</w:t>
            </w:r>
          </w:p>
        </w:tc>
      </w:tr>
      <w:tr w:rsidR="002F29F9" w:rsidRPr="00BC1CB0" w14:paraId="240BE291" w14:textId="77777777" w:rsidTr="002F29F9">
        <w:trPr>
          <w:trHeight w:val="421"/>
          <w:jc w:val="center"/>
        </w:trPr>
        <w:tc>
          <w:tcPr>
            <w:tcW w:w="10631" w:type="dxa"/>
            <w:gridSpan w:val="5"/>
            <w:shd w:val="clear" w:color="auto" w:fill="95B3D7" w:themeFill="accent1" w:themeFillTint="99"/>
            <w:vAlign w:val="center"/>
          </w:tcPr>
          <w:p w14:paraId="308972F5" w14:textId="03953E6A" w:rsidR="002F29F9" w:rsidRPr="00642B5D" w:rsidRDefault="002F29F9" w:rsidP="002F29F9">
            <w:pPr>
              <w:rPr>
                <w:rFonts w:ascii="Arial" w:hAnsi="Arial" w:cs="Arial"/>
                <w:b/>
                <w:sz w:val="20"/>
                <w:szCs w:val="20"/>
              </w:rPr>
            </w:pPr>
            <w:r w:rsidRPr="00642B5D">
              <w:rPr>
                <w:rFonts w:ascii="Arial" w:hAnsi="Arial" w:cs="Arial"/>
                <w:b/>
                <w:sz w:val="20"/>
                <w:szCs w:val="20"/>
              </w:rPr>
              <w:t>6.1 Airworthiness Review Staff (ARS)</w:t>
            </w:r>
          </w:p>
        </w:tc>
      </w:tr>
      <w:tr w:rsidR="00317BDF" w:rsidRPr="00BC1CB0" w14:paraId="634797B8" w14:textId="77777777" w:rsidTr="00317BDF">
        <w:trPr>
          <w:jc w:val="center"/>
        </w:trPr>
        <w:tc>
          <w:tcPr>
            <w:tcW w:w="1074" w:type="dxa"/>
          </w:tcPr>
          <w:p w14:paraId="1C0F2580" w14:textId="313937ED" w:rsidR="00317BDF" w:rsidRPr="00BC1CB0" w:rsidRDefault="00317BDF" w:rsidP="00317BDF">
            <w:pPr>
              <w:jc w:val="right"/>
              <w:rPr>
                <w:rFonts w:ascii="Arial" w:hAnsi="Arial" w:cs="Arial"/>
                <w:sz w:val="20"/>
                <w:szCs w:val="20"/>
              </w:rPr>
            </w:pPr>
            <w:r>
              <w:rPr>
                <w:rFonts w:ascii="Arial" w:hAnsi="Arial" w:cs="Arial"/>
                <w:sz w:val="20"/>
                <w:szCs w:val="20"/>
              </w:rPr>
              <w:t>6.1.1</w:t>
            </w:r>
          </w:p>
        </w:tc>
        <w:tc>
          <w:tcPr>
            <w:tcW w:w="3529" w:type="dxa"/>
          </w:tcPr>
          <w:p w14:paraId="0C1E6569" w14:textId="63845106" w:rsidR="00317BDF" w:rsidRPr="006251B9" w:rsidRDefault="00317BDF" w:rsidP="00317BDF">
            <w:pPr>
              <w:jc w:val="both"/>
              <w:rPr>
                <w:rFonts w:ascii="Arial" w:hAnsi="Arial" w:cs="Arial"/>
                <w:sz w:val="20"/>
                <w:szCs w:val="20"/>
              </w:rPr>
            </w:pPr>
            <w:r w:rsidRPr="00642B5D">
              <w:rPr>
                <w:rFonts w:ascii="Arial" w:hAnsi="Arial" w:cs="Arial"/>
                <w:sz w:val="20"/>
                <w:szCs w:val="20"/>
              </w:rPr>
              <w:t>To be approved to carry out the airworthiness reviews and, if applicable, to issue the permit to fly, a CAMO shall have appropriately qualified airworthiness review staff as follows:</w:t>
            </w:r>
          </w:p>
        </w:tc>
        <w:tc>
          <w:tcPr>
            <w:tcW w:w="1855" w:type="dxa"/>
          </w:tcPr>
          <w:p w14:paraId="052532AF" w14:textId="481D8DBF"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7F160643" w14:textId="34158DC3" w:rsidR="00317BDF" w:rsidRPr="00BC1CB0" w:rsidRDefault="00317BDF" w:rsidP="00317BDF">
            <w:pPr>
              <w:rPr>
                <w:rFonts w:ascii="Arial" w:hAnsi="Arial" w:cs="Arial"/>
                <w:sz w:val="20"/>
                <w:szCs w:val="20"/>
              </w:rPr>
            </w:pPr>
            <w:r w:rsidRPr="00A46A95">
              <w:rPr>
                <w:rFonts w:ascii="Arial" w:hAnsi="Arial" w:cs="Arial"/>
                <w:sz w:val="20"/>
                <w:szCs w:val="20"/>
              </w:rPr>
              <w:fldChar w:fldCharType="begin">
                <w:ffData>
                  <w:name w:val="Text1"/>
                  <w:enabled/>
                  <w:calcOnExit w:val="0"/>
                  <w:textInput/>
                </w:ffData>
              </w:fldChar>
            </w:r>
            <w:r w:rsidRPr="00A46A95">
              <w:rPr>
                <w:rFonts w:ascii="Arial" w:hAnsi="Arial" w:cs="Arial"/>
                <w:sz w:val="20"/>
                <w:szCs w:val="20"/>
              </w:rPr>
              <w:instrText xml:space="preserve"> FORMTEXT </w:instrText>
            </w:r>
            <w:r w:rsidRPr="00A46A95">
              <w:rPr>
                <w:rFonts w:ascii="Arial" w:hAnsi="Arial" w:cs="Arial"/>
                <w:sz w:val="20"/>
                <w:szCs w:val="20"/>
              </w:rPr>
            </w:r>
            <w:r w:rsidRPr="00A46A95">
              <w:rPr>
                <w:rFonts w:ascii="Arial" w:hAnsi="Arial" w:cs="Arial"/>
                <w:sz w:val="20"/>
                <w:szCs w:val="20"/>
              </w:rPr>
              <w:fldChar w:fldCharType="separate"/>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sz w:val="20"/>
                <w:szCs w:val="20"/>
              </w:rPr>
              <w:fldChar w:fldCharType="end"/>
            </w:r>
          </w:p>
        </w:tc>
        <w:sdt>
          <w:sdtPr>
            <w:rPr>
              <w:rFonts w:ascii="Arial" w:hAnsi="Arial" w:cs="Arial"/>
              <w:sz w:val="20"/>
              <w:szCs w:val="20"/>
            </w:rPr>
            <w:id w:val="-1297835697"/>
            <w14:checkbox>
              <w14:checked w14:val="0"/>
              <w14:checkedState w14:val="2612" w14:font="MS Gothic"/>
              <w14:uncheckedState w14:val="2610" w14:font="MS Gothic"/>
            </w14:checkbox>
          </w:sdtPr>
          <w:sdtEndPr/>
          <w:sdtContent>
            <w:tc>
              <w:tcPr>
                <w:tcW w:w="768" w:type="dxa"/>
              </w:tcPr>
              <w:p w14:paraId="0AFB3C5E" w14:textId="6495B889"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2110385D" w14:textId="77777777" w:rsidTr="00317BDF">
        <w:trPr>
          <w:jc w:val="center"/>
        </w:trPr>
        <w:tc>
          <w:tcPr>
            <w:tcW w:w="1074" w:type="dxa"/>
          </w:tcPr>
          <w:p w14:paraId="39C7A932" w14:textId="730B03BF" w:rsidR="00317BDF" w:rsidRPr="00BC1CB0" w:rsidRDefault="00317BDF" w:rsidP="00317BDF">
            <w:pPr>
              <w:jc w:val="right"/>
              <w:rPr>
                <w:rFonts w:ascii="Arial" w:hAnsi="Arial" w:cs="Arial"/>
                <w:sz w:val="20"/>
                <w:szCs w:val="20"/>
              </w:rPr>
            </w:pPr>
            <w:r>
              <w:rPr>
                <w:rFonts w:ascii="Arial" w:hAnsi="Arial" w:cs="Arial"/>
                <w:sz w:val="20"/>
                <w:szCs w:val="20"/>
              </w:rPr>
              <w:t>a)</w:t>
            </w:r>
          </w:p>
        </w:tc>
        <w:tc>
          <w:tcPr>
            <w:tcW w:w="3529" w:type="dxa"/>
          </w:tcPr>
          <w:p w14:paraId="3BB2BD61" w14:textId="3083C9CD" w:rsidR="00317BDF" w:rsidRPr="006251B9" w:rsidRDefault="00317BDF" w:rsidP="00317BDF">
            <w:pPr>
              <w:jc w:val="both"/>
              <w:rPr>
                <w:rFonts w:ascii="Arial" w:hAnsi="Arial" w:cs="Arial"/>
                <w:sz w:val="20"/>
                <w:szCs w:val="20"/>
              </w:rPr>
            </w:pPr>
            <w:r w:rsidRPr="00642B5D">
              <w:rPr>
                <w:rFonts w:ascii="Arial" w:hAnsi="Arial" w:cs="Arial"/>
                <w:sz w:val="20"/>
                <w:szCs w:val="20"/>
              </w:rPr>
              <w:t xml:space="preserve">For the purpose of conducting airworthiness review for Group A aircraft, the airworthiness review staff shall have acquired: </w:t>
            </w:r>
          </w:p>
        </w:tc>
        <w:tc>
          <w:tcPr>
            <w:tcW w:w="1855" w:type="dxa"/>
          </w:tcPr>
          <w:p w14:paraId="53180063" w14:textId="30D3B00E"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5AD3C11C" w14:textId="39EC4649" w:rsidR="00317BDF" w:rsidRPr="00BC1CB0" w:rsidRDefault="00317BDF" w:rsidP="00317BDF">
            <w:pPr>
              <w:rPr>
                <w:rFonts w:ascii="Arial" w:hAnsi="Arial" w:cs="Arial"/>
                <w:sz w:val="20"/>
                <w:szCs w:val="20"/>
              </w:rPr>
            </w:pPr>
            <w:r w:rsidRPr="00A46A95">
              <w:rPr>
                <w:rFonts w:ascii="Arial" w:hAnsi="Arial" w:cs="Arial"/>
                <w:sz w:val="20"/>
                <w:szCs w:val="20"/>
              </w:rPr>
              <w:fldChar w:fldCharType="begin">
                <w:ffData>
                  <w:name w:val="Text1"/>
                  <w:enabled/>
                  <w:calcOnExit w:val="0"/>
                  <w:textInput/>
                </w:ffData>
              </w:fldChar>
            </w:r>
            <w:r w:rsidRPr="00A46A95">
              <w:rPr>
                <w:rFonts w:ascii="Arial" w:hAnsi="Arial" w:cs="Arial"/>
                <w:sz w:val="20"/>
                <w:szCs w:val="20"/>
              </w:rPr>
              <w:instrText xml:space="preserve"> FORMTEXT </w:instrText>
            </w:r>
            <w:r w:rsidRPr="00A46A95">
              <w:rPr>
                <w:rFonts w:ascii="Arial" w:hAnsi="Arial" w:cs="Arial"/>
                <w:sz w:val="20"/>
                <w:szCs w:val="20"/>
              </w:rPr>
            </w:r>
            <w:r w:rsidRPr="00A46A95">
              <w:rPr>
                <w:rFonts w:ascii="Arial" w:hAnsi="Arial" w:cs="Arial"/>
                <w:sz w:val="20"/>
                <w:szCs w:val="20"/>
              </w:rPr>
              <w:fldChar w:fldCharType="separate"/>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noProof/>
                <w:sz w:val="20"/>
                <w:szCs w:val="20"/>
              </w:rPr>
              <w:t> </w:t>
            </w:r>
            <w:r w:rsidRPr="00A46A95">
              <w:rPr>
                <w:rFonts w:ascii="Arial" w:hAnsi="Arial" w:cs="Arial"/>
                <w:sz w:val="20"/>
                <w:szCs w:val="20"/>
              </w:rPr>
              <w:fldChar w:fldCharType="end"/>
            </w:r>
          </w:p>
        </w:tc>
        <w:sdt>
          <w:sdtPr>
            <w:rPr>
              <w:rFonts w:ascii="Arial" w:hAnsi="Arial" w:cs="Arial"/>
              <w:sz w:val="20"/>
              <w:szCs w:val="20"/>
            </w:rPr>
            <w:id w:val="1207380957"/>
            <w14:checkbox>
              <w14:checked w14:val="0"/>
              <w14:checkedState w14:val="2612" w14:font="MS Gothic"/>
              <w14:uncheckedState w14:val="2610" w14:font="MS Gothic"/>
            </w14:checkbox>
          </w:sdtPr>
          <w:sdtEndPr/>
          <w:sdtContent>
            <w:tc>
              <w:tcPr>
                <w:tcW w:w="768" w:type="dxa"/>
              </w:tcPr>
              <w:p w14:paraId="08A445A3" w14:textId="0C1C9630"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6C90A51B" w14:textId="77777777" w:rsidTr="002F0B1B">
        <w:trPr>
          <w:jc w:val="center"/>
        </w:trPr>
        <w:tc>
          <w:tcPr>
            <w:tcW w:w="1074" w:type="dxa"/>
          </w:tcPr>
          <w:p w14:paraId="27CCD21D" w14:textId="65E4A5CF" w:rsidR="00317BDF" w:rsidRPr="00BC1CB0" w:rsidRDefault="00317BDF" w:rsidP="00317BDF">
            <w:pPr>
              <w:jc w:val="right"/>
              <w:rPr>
                <w:rFonts w:ascii="Arial" w:hAnsi="Arial" w:cs="Arial"/>
                <w:sz w:val="20"/>
                <w:szCs w:val="20"/>
              </w:rPr>
            </w:pPr>
            <w:r>
              <w:rPr>
                <w:rFonts w:ascii="Arial" w:hAnsi="Arial" w:cs="Arial"/>
                <w:sz w:val="20"/>
                <w:szCs w:val="20"/>
              </w:rPr>
              <w:lastRenderedPageBreak/>
              <w:t>1)</w:t>
            </w:r>
          </w:p>
        </w:tc>
        <w:tc>
          <w:tcPr>
            <w:tcW w:w="3529" w:type="dxa"/>
          </w:tcPr>
          <w:p w14:paraId="77A5667E" w14:textId="3762F875"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at least 5 years' experience in continuing airworthiness; </w:t>
            </w:r>
          </w:p>
        </w:tc>
        <w:tc>
          <w:tcPr>
            <w:tcW w:w="1855" w:type="dxa"/>
          </w:tcPr>
          <w:p w14:paraId="1F59E650" w14:textId="4415D07E"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56E54C53" w14:textId="3F26A810"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1721708135"/>
            <w14:checkbox>
              <w14:checked w14:val="0"/>
              <w14:checkedState w14:val="2612" w14:font="MS Gothic"/>
              <w14:uncheckedState w14:val="2610" w14:font="MS Gothic"/>
            </w14:checkbox>
          </w:sdtPr>
          <w:sdtEndPr/>
          <w:sdtContent>
            <w:tc>
              <w:tcPr>
                <w:tcW w:w="768" w:type="dxa"/>
              </w:tcPr>
              <w:p w14:paraId="35ADEE02" w14:textId="35054A2D"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664C7DF4" w14:textId="77777777" w:rsidTr="002F0B1B">
        <w:trPr>
          <w:jc w:val="center"/>
        </w:trPr>
        <w:tc>
          <w:tcPr>
            <w:tcW w:w="1074" w:type="dxa"/>
          </w:tcPr>
          <w:p w14:paraId="77BAB403" w14:textId="6D2EA671" w:rsidR="00317BDF" w:rsidRPr="00BC1CB0" w:rsidRDefault="00317BDF" w:rsidP="00317BDF">
            <w:pPr>
              <w:jc w:val="right"/>
              <w:rPr>
                <w:rFonts w:ascii="Arial" w:hAnsi="Arial" w:cs="Arial"/>
                <w:sz w:val="20"/>
                <w:szCs w:val="20"/>
              </w:rPr>
            </w:pPr>
            <w:r>
              <w:rPr>
                <w:rFonts w:ascii="Arial" w:hAnsi="Arial" w:cs="Arial"/>
                <w:sz w:val="20"/>
                <w:szCs w:val="20"/>
              </w:rPr>
              <w:t>2)</w:t>
            </w:r>
          </w:p>
        </w:tc>
        <w:tc>
          <w:tcPr>
            <w:tcW w:w="3529" w:type="dxa"/>
          </w:tcPr>
          <w:p w14:paraId="5098C589" w14:textId="521CC5EB"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an appropriate license issued in accordance with CAD 1801 or relevant engineering degree acceptable to CAAM; </w:t>
            </w:r>
          </w:p>
        </w:tc>
        <w:tc>
          <w:tcPr>
            <w:tcW w:w="1855" w:type="dxa"/>
          </w:tcPr>
          <w:p w14:paraId="0FDEE8B9" w14:textId="13EC4F96"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7592AD69" w14:textId="490A5045"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1028449443"/>
            <w14:checkbox>
              <w14:checked w14:val="0"/>
              <w14:checkedState w14:val="2612" w14:font="MS Gothic"/>
              <w14:uncheckedState w14:val="2610" w14:font="MS Gothic"/>
            </w14:checkbox>
          </w:sdtPr>
          <w:sdtEndPr/>
          <w:sdtContent>
            <w:tc>
              <w:tcPr>
                <w:tcW w:w="768" w:type="dxa"/>
              </w:tcPr>
              <w:p w14:paraId="17139BCB" w14:textId="580753AC"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3BD85888" w14:textId="77777777" w:rsidTr="002F0B1B">
        <w:trPr>
          <w:jc w:val="center"/>
        </w:trPr>
        <w:tc>
          <w:tcPr>
            <w:tcW w:w="1074" w:type="dxa"/>
          </w:tcPr>
          <w:p w14:paraId="697ABC3F" w14:textId="588BB127" w:rsidR="00317BDF" w:rsidRPr="00BC1CB0" w:rsidRDefault="00317BDF" w:rsidP="00317BDF">
            <w:pPr>
              <w:jc w:val="right"/>
              <w:rPr>
                <w:rFonts w:ascii="Arial" w:hAnsi="Arial" w:cs="Arial"/>
                <w:sz w:val="20"/>
                <w:szCs w:val="20"/>
              </w:rPr>
            </w:pPr>
            <w:r>
              <w:rPr>
                <w:rFonts w:ascii="Arial" w:hAnsi="Arial" w:cs="Arial"/>
                <w:sz w:val="20"/>
                <w:szCs w:val="20"/>
              </w:rPr>
              <w:t>3)</w:t>
            </w:r>
          </w:p>
        </w:tc>
        <w:tc>
          <w:tcPr>
            <w:tcW w:w="3529" w:type="dxa"/>
          </w:tcPr>
          <w:p w14:paraId="2494A903" w14:textId="7BCB1EE7"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formal aeronautical maintenance training; and </w:t>
            </w:r>
          </w:p>
        </w:tc>
        <w:tc>
          <w:tcPr>
            <w:tcW w:w="1855" w:type="dxa"/>
          </w:tcPr>
          <w:p w14:paraId="76248FAF" w14:textId="6BB5F0DA"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73A9243B" w14:textId="2BB63478"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912046643"/>
            <w14:checkbox>
              <w14:checked w14:val="0"/>
              <w14:checkedState w14:val="2612" w14:font="MS Gothic"/>
              <w14:uncheckedState w14:val="2610" w14:font="MS Gothic"/>
            </w14:checkbox>
          </w:sdtPr>
          <w:sdtEndPr/>
          <w:sdtContent>
            <w:tc>
              <w:tcPr>
                <w:tcW w:w="768" w:type="dxa"/>
              </w:tcPr>
              <w:p w14:paraId="3ADFEEC9" w14:textId="4AFF8AA1"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60A2AAB5" w14:textId="77777777" w:rsidTr="002F0B1B">
        <w:trPr>
          <w:jc w:val="center"/>
        </w:trPr>
        <w:tc>
          <w:tcPr>
            <w:tcW w:w="1074" w:type="dxa"/>
          </w:tcPr>
          <w:p w14:paraId="037EFDA6" w14:textId="0B53B323" w:rsidR="00317BDF" w:rsidRPr="00BC1CB0" w:rsidRDefault="00317BDF" w:rsidP="00317BDF">
            <w:pPr>
              <w:jc w:val="right"/>
              <w:rPr>
                <w:rFonts w:ascii="Arial" w:hAnsi="Arial" w:cs="Arial"/>
                <w:sz w:val="20"/>
                <w:szCs w:val="20"/>
              </w:rPr>
            </w:pPr>
            <w:r>
              <w:rPr>
                <w:rFonts w:ascii="Arial" w:hAnsi="Arial" w:cs="Arial"/>
                <w:sz w:val="20"/>
                <w:szCs w:val="20"/>
              </w:rPr>
              <w:t>4)</w:t>
            </w:r>
          </w:p>
        </w:tc>
        <w:tc>
          <w:tcPr>
            <w:tcW w:w="3529" w:type="dxa"/>
          </w:tcPr>
          <w:p w14:paraId="39D58985" w14:textId="524DB860"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 position within the approved organisation with appropriate responsibilities. </w:t>
            </w:r>
          </w:p>
        </w:tc>
        <w:tc>
          <w:tcPr>
            <w:tcW w:w="1855" w:type="dxa"/>
          </w:tcPr>
          <w:p w14:paraId="50098058" w14:textId="3DE5C059"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178D7F52" w14:textId="0807AB6D"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1495417387"/>
            <w14:checkbox>
              <w14:checked w14:val="0"/>
              <w14:checkedState w14:val="2612" w14:font="MS Gothic"/>
              <w14:uncheckedState w14:val="2610" w14:font="MS Gothic"/>
            </w14:checkbox>
          </w:sdtPr>
          <w:sdtEndPr/>
          <w:sdtContent>
            <w:tc>
              <w:tcPr>
                <w:tcW w:w="768" w:type="dxa"/>
              </w:tcPr>
              <w:p w14:paraId="2A5A2DFA" w14:textId="04B2C6AB"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23C7F15F" w14:textId="77777777" w:rsidTr="002F0B1B">
        <w:trPr>
          <w:jc w:val="center"/>
        </w:trPr>
        <w:tc>
          <w:tcPr>
            <w:tcW w:w="1074" w:type="dxa"/>
          </w:tcPr>
          <w:p w14:paraId="517E6BE9" w14:textId="7F129C7C" w:rsidR="00317BDF" w:rsidRPr="00BC1CB0" w:rsidRDefault="00317BDF" w:rsidP="00317BDF">
            <w:pPr>
              <w:jc w:val="right"/>
              <w:rPr>
                <w:rFonts w:ascii="Arial" w:hAnsi="Arial" w:cs="Arial"/>
                <w:sz w:val="20"/>
                <w:szCs w:val="20"/>
              </w:rPr>
            </w:pPr>
            <w:r>
              <w:rPr>
                <w:rFonts w:ascii="Arial" w:hAnsi="Arial" w:cs="Arial"/>
                <w:sz w:val="20"/>
                <w:szCs w:val="20"/>
              </w:rPr>
              <w:t>b)</w:t>
            </w:r>
          </w:p>
        </w:tc>
        <w:tc>
          <w:tcPr>
            <w:tcW w:w="3529" w:type="dxa"/>
          </w:tcPr>
          <w:p w14:paraId="79FEB444" w14:textId="008681E0"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Notwithstanding paragraph 6.1.1(a) of this CAD, the requirements laid down in 6.1.1(a)(2) of this CAD should be replaced by 5 years of experience in continuing airworthiness as an addition to the requirement under 6.1.1(a)(1). </w:t>
            </w:r>
          </w:p>
        </w:tc>
        <w:tc>
          <w:tcPr>
            <w:tcW w:w="1855" w:type="dxa"/>
          </w:tcPr>
          <w:p w14:paraId="3B5680C0" w14:textId="3210F890"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00961CE5" w14:textId="2948212F"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938441660"/>
            <w14:checkbox>
              <w14:checked w14:val="0"/>
              <w14:checkedState w14:val="2612" w14:font="MS Gothic"/>
              <w14:uncheckedState w14:val="2610" w14:font="MS Gothic"/>
            </w14:checkbox>
          </w:sdtPr>
          <w:sdtEndPr/>
          <w:sdtContent>
            <w:tc>
              <w:tcPr>
                <w:tcW w:w="768" w:type="dxa"/>
              </w:tcPr>
              <w:p w14:paraId="19DF3A30" w14:textId="44452F86"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23669109" w14:textId="77777777" w:rsidTr="002F0B1B">
        <w:trPr>
          <w:jc w:val="center"/>
        </w:trPr>
        <w:tc>
          <w:tcPr>
            <w:tcW w:w="1074" w:type="dxa"/>
          </w:tcPr>
          <w:p w14:paraId="7981FFE7" w14:textId="7AABF425" w:rsidR="00317BDF" w:rsidRPr="00BC1CB0" w:rsidRDefault="00317BDF" w:rsidP="00317BDF">
            <w:pPr>
              <w:jc w:val="right"/>
              <w:rPr>
                <w:rFonts w:ascii="Arial" w:hAnsi="Arial" w:cs="Arial"/>
                <w:sz w:val="20"/>
                <w:szCs w:val="20"/>
              </w:rPr>
            </w:pPr>
            <w:r>
              <w:rPr>
                <w:rFonts w:ascii="Arial" w:hAnsi="Arial" w:cs="Arial"/>
                <w:sz w:val="20"/>
                <w:szCs w:val="20"/>
              </w:rPr>
              <w:t>c)</w:t>
            </w:r>
          </w:p>
        </w:tc>
        <w:tc>
          <w:tcPr>
            <w:tcW w:w="3529" w:type="dxa"/>
          </w:tcPr>
          <w:p w14:paraId="0B434BB0" w14:textId="63759517"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For the purpose of conducting airworthiness review for other aircraft not specified under paragraph 6.1.1(a) of this CAD, these airworthiness review staff shall have acquired: </w:t>
            </w:r>
          </w:p>
        </w:tc>
        <w:tc>
          <w:tcPr>
            <w:tcW w:w="1855" w:type="dxa"/>
          </w:tcPr>
          <w:p w14:paraId="2FBB61B3" w14:textId="501C8B2C"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429FE3CC" w14:textId="4F2DBE79"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588381038"/>
            <w14:checkbox>
              <w14:checked w14:val="0"/>
              <w14:checkedState w14:val="2612" w14:font="MS Gothic"/>
              <w14:uncheckedState w14:val="2610" w14:font="MS Gothic"/>
            </w14:checkbox>
          </w:sdtPr>
          <w:sdtEndPr/>
          <w:sdtContent>
            <w:tc>
              <w:tcPr>
                <w:tcW w:w="768" w:type="dxa"/>
              </w:tcPr>
              <w:p w14:paraId="0AF2E5CD" w14:textId="54AB85FF"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67F1A07" w14:textId="77777777" w:rsidTr="002F0B1B">
        <w:trPr>
          <w:jc w:val="center"/>
        </w:trPr>
        <w:tc>
          <w:tcPr>
            <w:tcW w:w="1074" w:type="dxa"/>
          </w:tcPr>
          <w:p w14:paraId="3CB9736B" w14:textId="269258FC" w:rsidR="00317BDF" w:rsidRPr="00BC1CB0" w:rsidRDefault="00317BDF" w:rsidP="00317BDF">
            <w:pPr>
              <w:jc w:val="right"/>
              <w:rPr>
                <w:rFonts w:ascii="Arial" w:hAnsi="Arial" w:cs="Arial"/>
                <w:sz w:val="20"/>
                <w:szCs w:val="20"/>
              </w:rPr>
            </w:pPr>
            <w:r>
              <w:rPr>
                <w:rFonts w:ascii="Arial" w:hAnsi="Arial" w:cs="Arial"/>
                <w:sz w:val="20"/>
                <w:szCs w:val="20"/>
              </w:rPr>
              <w:t>1)</w:t>
            </w:r>
          </w:p>
        </w:tc>
        <w:tc>
          <w:tcPr>
            <w:tcW w:w="3529" w:type="dxa"/>
          </w:tcPr>
          <w:p w14:paraId="318DA391" w14:textId="70E267D0"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at least 3 years' experience in continuing airworthiness; </w:t>
            </w:r>
          </w:p>
        </w:tc>
        <w:tc>
          <w:tcPr>
            <w:tcW w:w="1855" w:type="dxa"/>
          </w:tcPr>
          <w:p w14:paraId="21C8C765" w14:textId="7213EF2C"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2E963FBD" w14:textId="28F0FCDA"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711690439"/>
            <w14:checkbox>
              <w14:checked w14:val="0"/>
              <w14:checkedState w14:val="2612" w14:font="MS Gothic"/>
              <w14:uncheckedState w14:val="2610" w14:font="MS Gothic"/>
            </w14:checkbox>
          </w:sdtPr>
          <w:sdtEndPr/>
          <w:sdtContent>
            <w:tc>
              <w:tcPr>
                <w:tcW w:w="768" w:type="dxa"/>
              </w:tcPr>
              <w:p w14:paraId="55180B87" w14:textId="4336191A"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61C9856F" w14:textId="77777777" w:rsidTr="002F0B1B">
        <w:trPr>
          <w:jc w:val="center"/>
        </w:trPr>
        <w:tc>
          <w:tcPr>
            <w:tcW w:w="1074" w:type="dxa"/>
          </w:tcPr>
          <w:p w14:paraId="777325FA" w14:textId="6A61C1B7" w:rsidR="00317BDF" w:rsidRPr="00BC1CB0" w:rsidRDefault="00317BDF" w:rsidP="00317BDF">
            <w:pPr>
              <w:jc w:val="right"/>
              <w:rPr>
                <w:rFonts w:ascii="Arial" w:hAnsi="Arial" w:cs="Arial"/>
                <w:sz w:val="20"/>
                <w:szCs w:val="20"/>
              </w:rPr>
            </w:pPr>
            <w:r>
              <w:rPr>
                <w:rFonts w:ascii="Arial" w:hAnsi="Arial" w:cs="Arial"/>
                <w:sz w:val="20"/>
                <w:szCs w:val="20"/>
              </w:rPr>
              <w:t>2)</w:t>
            </w:r>
          </w:p>
        </w:tc>
        <w:tc>
          <w:tcPr>
            <w:tcW w:w="3529" w:type="dxa"/>
          </w:tcPr>
          <w:p w14:paraId="1784F0A4" w14:textId="5EAE60B5"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an appropriate licence issued in accordance with CAD 1801 or relevant engineering degree acceptable to CAAM; </w:t>
            </w:r>
          </w:p>
        </w:tc>
        <w:tc>
          <w:tcPr>
            <w:tcW w:w="1855" w:type="dxa"/>
          </w:tcPr>
          <w:p w14:paraId="62109121" w14:textId="01CB632C"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309C78C1" w14:textId="40210951"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229467219"/>
            <w14:checkbox>
              <w14:checked w14:val="0"/>
              <w14:checkedState w14:val="2612" w14:font="MS Gothic"/>
              <w14:uncheckedState w14:val="2610" w14:font="MS Gothic"/>
            </w14:checkbox>
          </w:sdtPr>
          <w:sdtEndPr/>
          <w:sdtContent>
            <w:tc>
              <w:tcPr>
                <w:tcW w:w="768" w:type="dxa"/>
              </w:tcPr>
              <w:p w14:paraId="7DD14ED0" w14:textId="570B3ADC"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BD44EAE" w14:textId="77777777" w:rsidTr="002F0B1B">
        <w:trPr>
          <w:jc w:val="center"/>
        </w:trPr>
        <w:tc>
          <w:tcPr>
            <w:tcW w:w="1074" w:type="dxa"/>
          </w:tcPr>
          <w:p w14:paraId="19F83331" w14:textId="2E3351D7" w:rsidR="00317BDF" w:rsidRPr="00BC1CB0" w:rsidRDefault="00317BDF" w:rsidP="00317BDF">
            <w:pPr>
              <w:jc w:val="right"/>
              <w:rPr>
                <w:rFonts w:ascii="Arial" w:hAnsi="Arial" w:cs="Arial"/>
                <w:sz w:val="20"/>
                <w:szCs w:val="20"/>
              </w:rPr>
            </w:pPr>
            <w:r>
              <w:rPr>
                <w:rFonts w:ascii="Arial" w:hAnsi="Arial" w:cs="Arial"/>
                <w:sz w:val="20"/>
                <w:szCs w:val="20"/>
              </w:rPr>
              <w:t>3)</w:t>
            </w:r>
          </w:p>
        </w:tc>
        <w:tc>
          <w:tcPr>
            <w:tcW w:w="3529" w:type="dxa"/>
          </w:tcPr>
          <w:p w14:paraId="61D0AB61" w14:textId="4504142A"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appropriate aeronautical maintenance training; and </w:t>
            </w:r>
          </w:p>
        </w:tc>
        <w:tc>
          <w:tcPr>
            <w:tcW w:w="1855" w:type="dxa"/>
          </w:tcPr>
          <w:p w14:paraId="1D4B8B25" w14:textId="72A84FF2"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7625DB49" w14:textId="4E6F4543"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687599505"/>
            <w14:checkbox>
              <w14:checked w14:val="0"/>
              <w14:checkedState w14:val="2612" w14:font="MS Gothic"/>
              <w14:uncheckedState w14:val="2610" w14:font="MS Gothic"/>
            </w14:checkbox>
          </w:sdtPr>
          <w:sdtEndPr/>
          <w:sdtContent>
            <w:tc>
              <w:tcPr>
                <w:tcW w:w="768" w:type="dxa"/>
              </w:tcPr>
              <w:p w14:paraId="255A7F59" w14:textId="639DEE8F"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13D90E0" w14:textId="77777777" w:rsidTr="002F0B1B">
        <w:trPr>
          <w:jc w:val="center"/>
        </w:trPr>
        <w:tc>
          <w:tcPr>
            <w:tcW w:w="1074" w:type="dxa"/>
          </w:tcPr>
          <w:p w14:paraId="57945692" w14:textId="4E037016" w:rsidR="00317BDF" w:rsidRPr="00BC1CB0" w:rsidRDefault="00317BDF" w:rsidP="00317BDF">
            <w:pPr>
              <w:jc w:val="right"/>
              <w:rPr>
                <w:rFonts w:ascii="Arial" w:hAnsi="Arial" w:cs="Arial"/>
                <w:sz w:val="20"/>
                <w:szCs w:val="20"/>
              </w:rPr>
            </w:pPr>
            <w:r>
              <w:rPr>
                <w:rFonts w:ascii="Arial" w:hAnsi="Arial" w:cs="Arial"/>
                <w:sz w:val="20"/>
                <w:szCs w:val="20"/>
              </w:rPr>
              <w:t>4)</w:t>
            </w:r>
          </w:p>
        </w:tc>
        <w:tc>
          <w:tcPr>
            <w:tcW w:w="3529" w:type="dxa"/>
          </w:tcPr>
          <w:p w14:paraId="70CA090F" w14:textId="1E0F12B4"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a position within the approved organisation with appropriate responsibilities. </w:t>
            </w:r>
          </w:p>
        </w:tc>
        <w:tc>
          <w:tcPr>
            <w:tcW w:w="1855" w:type="dxa"/>
          </w:tcPr>
          <w:p w14:paraId="11CA857B" w14:textId="3E0FE343"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216F6B12" w14:textId="1DC0F734"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1258563708"/>
            <w14:checkbox>
              <w14:checked w14:val="0"/>
              <w14:checkedState w14:val="2612" w14:font="MS Gothic"/>
              <w14:uncheckedState w14:val="2610" w14:font="MS Gothic"/>
            </w14:checkbox>
          </w:sdtPr>
          <w:sdtEndPr/>
          <w:sdtContent>
            <w:tc>
              <w:tcPr>
                <w:tcW w:w="768" w:type="dxa"/>
              </w:tcPr>
              <w:p w14:paraId="4A6B4B89" w14:textId="339D1531"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5F9F515D" w14:textId="77777777" w:rsidTr="002F0B1B">
        <w:trPr>
          <w:jc w:val="center"/>
        </w:trPr>
        <w:tc>
          <w:tcPr>
            <w:tcW w:w="1074" w:type="dxa"/>
          </w:tcPr>
          <w:p w14:paraId="75CDD379" w14:textId="7F8E6593" w:rsidR="00317BDF" w:rsidRPr="00BC1CB0" w:rsidRDefault="00317BDF" w:rsidP="00317BDF">
            <w:pPr>
              <w:jc w:val="right"/>
              <w:rPr>
                <w:rFonts w:ascii="Arial" w:hAnsi="Arial" w:cs="Arial"/>
                <w:sz w:val="20"/>
                <w:szCs w:val="20"/>
              </w:rPr>
            </w:pPr>
            <w:r>
              <w:rPr>
                <w:rFonts w:ascii="Arial" w:hAnsi="Arial" w:cs="Arial"/>
                <w:sz w:val="20"/>
                <w:szCs w:val="20"/>
              </w:rPr>
              <w:t>d)</w:t>
            </w:r>
          </w:p>
        </w:tc>
        <w:tc>
          <w:tcPr>
            <w:tcW w:w="3529" w:type="dxa"/>
          </w:tcPr>
          <w:p w14:paraId="7436D2BF" w14:textId="300EF80F"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Notwithstanding 6.1.1(c), the requirements laid down in paragraph 6.1.1(c)(2) of this CAD should be replaced by 4 years of experience in continuing airworthiness as an addition to the requirement under paragraph 6.1.1(c)(1). </w:t>
            </w:r>
          </w:p>
        </w:tc>
        <w:tc>
          <w:tcPr>
            <w:tcW w:w="1855" w:type="dxa"/>
          </w:tcPr>
          <w:p w14:paraId="763FEB16" w14:textId="028E64EC"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0D2A9505" w14:textId="0ED853E5"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1966622130"/>
            <w14:checkbox>
              <w14:checked w14:val="0"/>
              <w14:checkedState w14:val="2612" w14:font="MS Gothic"/>
              <w14:uncheckedState w14:val="2610" w14:font="MS Gothic"/>
            </w14:checkbox>
          </w:sdtPr>
          <w:sdtEndPr/>
          <w:sdtContent>
            <w:tc>
              <w:tcPr>
                <w:tcW w:w="768" w:type="dxa"/>
              </w:tcPr>
              <w:p w14:paraId="35A39531" w14:textId="037B9F93"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2F5ABE50" w14:textId="77777777" w:rsidTr="002F0B1B">
        <w:trPr>
          <w:jc w:val="center"/>
        </w:trPr>
        <w:tc>
          <w:tcPr>
            <w:tcW w:w="1074" w:type="dxa"/>
          </w:tcPr>
          <w:p w14:paraId="685A97A2" w14:textId="456A3F26" w:rsidR="00317BDF" w:rsidRPr="00BC1CB0" w:rsidRDefault="00317BDF" w:rsidP="00317BDF">
            <w:pPr>
              <w:jc w:val="right"/>
              <w:rPr>
                <w:rFonts w:ascii="Arial" w:hAnsi="Arial" w:cs="Arial"/>
                <w:sz w:val="20"/>
                <w:szCs w:val="20"/>
              </w:rPr>
            </w:pPr>
            <w:r>
              <w:rPr>
                <w:rFonts w:ascii="Arial" w:hAnsi="Arial" w:cs="Arial"/>
                <w:sz w:val="20"/>
                <w:szCs w:val="20"/>
              </w:rPr>
              <w:t>6.1.2</w:t>
            </w:r>
          </w:p>
        </w:tc>
        <w:tc>
          <w:tcPr>
            <w:tcW w:w="3529" w:type="dxa"/>
          </w:tcPr>
          <w:p w14:paraId="7678152A" w14:textId="40817E52" w:rsidR="00317BDF" w:rsidRPr="00642B5D" w:rsidRDefault="00317BDF" w:rsidP="00317BDF">
            <w:pPr>
              <w:jc w:val="both"/>
              <w:rPr>
                <w:rFonts w:ascii="Arial" w:hAnsi="Arial" w:cs="Arial"/>
                <w:sz w:val="20"/>
                <w:szCs w:val="20"/>
              </w:rPr>
            </w:pPr>
            <w:r w:rsidRPr="00642B5D">
              <w:rPr>
                <w:rFonts w:ascii="Arial" w:hAnsi="Arial" w:cs="Arial"/>
                <w:sz w:val="20"/>
                <w:szCs w:val="20"/>
              </w:rPr>
              <w:t>Airworthiness review staff nominated by the CAMO can only be issued an authorisation by the CAMO when formally approved as an authorised signatory by CAAM. Application form CAAM/AW/0105-01 shall be used for the initial approval accompanied with prescribed fee.</w:t>
            </w:r>
          </w:p>
        </w:tc>
        <w:tc>
          <w:tcPr>
            <w:tcW w:w="1855" w:type="dxa"/>
          </w:tcPr>
          <w:p w14:paraId="77D0DB00" w14:textId="2BC27492"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226E7AD3" w14:textId="1C172F0B"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706330349"/>
            <w14:checkbox>
              <w14:checked w14:val="0"/>
              <w14:checkedState w14:val="2612" w14:font="MS Gothic"/>
              <w14:uncheckedState w14:val="2610" w14:font="MS Gothic"/>
            </w14:checkbox>
          </w:sdtPr>
          <w:sdtEndPr/>
          <w:sdtContent>
            <w:tc>
              <w:tcPr>
                <w:tcW w:w="768" w:type="dxa"/>
              </w:tcPr>
              <w:p w14:paraId="036AB2D1" w14:textId="6D1D1CD4"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317BDF" w:rsidRPr="00BC1CB0" w14:paraId="177E5860" w14:textId="77777777" w:rsidTr="002F0B1B">
        <w:trPr>
          <w:jc w:val="center"/>
        </w:trPr>
        <w:tc>
          <w:tcPr>
            <w:tcW w:w="1074" w:type="dxa"/>
          </w:tcPr>
          <w:p w14:paraId="5BD6380A" w14:textId="5F9C3DFB" w:rsidR="00317BDF" w:rsidRPr="00BC1CB0" w:rsidRDefault="00317BDF" w:rsidP="00317BDF">
            <w:pPr>
              <w:jc w:val="right"/>
              <w:rPr>
                <w:rFonts w:ascii="Arial" w:hAnsi="Arial" w:cs="Arial"/>
                <w:sz w:val="20"/>
                <w:szCs w:val="20"/>
              </w:rPr>
            </w:pPr>
            <w:r>
              <w:rPr>
                <w:rFonts w:ascii="Arial" w:hAnsi="Arial" w:cs="Arial"/>
                <w:sz w:val="20"/>
                <w:szCs w:val="20"/>
              </w:rPr>
              <w:t>6.1.3</w:t>
            </w:r>
          </w:p>
        </w:tc>
        <w:tc>
          <w:tcPr>
            <w:tcW w:w="3529" w:type="dxa"/>
          </w:tcPr>
          <w:p w14:paraId="4430C58D" w14:textId="1EEAEE33" w:rsidR="00317BDF" w:rsidRPr="00642B5D" w:rsidRDefault="00317BDF" w:rsidP="00317BDF">
            <w:pPr>
              <w:jc w:val="both"/>
              <w:rPr>
                <w:rFonts w:ascii="Arial" w:hAnsi="Arial" w:cs="Arial"/>
                <w:sz w:val="20"/>
                <w:szCs w:val="20"/>
              </w:rPr>
            </w:pPr>
            <w:r w:rsidRPr="00642B5D">
              <w:rPr>
                <w:rFonts w:ascii="Arial" w:hAnsi="Arial" w:cs="Arial"/>
                <w:sz w:val="20"/>
                <w:szCs w:val="20"/>
              </w:rPr>
              <w:t>The CAMO shall ensure that aircraft airworthiness review staff have:</w:t>
            </w:r>
          </w:p>
        </w:tc>
        <w:tc>
          <w:tcPr>
            <w:tcW w:w="1855" w:type="dxa"/>
          </w:tcPr>
          <w:p w14:paraId="1E179DF9" w14:textId="7C942215" w:rsidR="00317BDF" w:rsidRPr="00BC1CB0" w:rsidRDefault="00317BDF" w:rsidP="00317BDF">
            <w:pPr>
              <w:rPr>
                <w:rFonts w:ascii="Arial" w:hAnsi="Arial" w:cs="Arial"/>
                <w:sz w:val="20"/>
                <w:szCs w:val="20"/>
              </w:rPr>
            </w:pPr>
          </w:p>
        </w:tc>
        <w:tc>
          <w:tcPr>
            <w:tcW w:w="3405" w:type="dxa"/>
          </w:tcPr>
          <w:p w14:paraId="0B141494" w14:textId="59EC7677" w:rsidR="00317BDF" w:rsidRPr="00BC1CB0" w:rsidRDefault="00317BDF" w:rsidP="00317BDF">
            <w:pPr>
              <w:rPr>
                <w:rFonts w:ascii="Arial" w:hAnsi="Arial" w:cs="Arial"/>
                <w:sz w:val="20"/>
                <w:szCs w:val="20"/>
              </w:rPr>
            </w:pPr>
          </w:p>
        </w:tc>
        <w:tc>
          <w:tcPr>
            <w:tcW w:w="768" w:type="dxa"/>
          </w:tcPr>
          <w:p w14:paraId="1C66314F" w14:textId="57D1A0A8" w:rsidR="00317BDF" w:rsidRPr="00BC1CB0" w:rsidRDefault="00317BDF" w:rsidP="00317BDF">
            <w:pPr>
              <w:jc w:val="center"/>
              <w:rPr>
                <w:rFonts w:ascii="Arial" w:hAnsi="Arial" w:cs="Arial"/>
                <w:sz w:val="20"/>
                <w:szCs w:val="20"/>
              </w:rPr>
            </w:pPr>
          </w:p>
        </w:tc>
      </w:tr>
      <w:tr w:rsidR="00317BDF" w:rsidRPr="00BC1CB0" w14:paraId="38E608EF" w14:textId="77777777" w:rsidTr="002F0B1B">
        <w:trPr>
          <w:jc w:val="center"/>
        </w:trPr>
        <w:tc>
          <w:tcPr>
            <w:tcW w:w="1074" w:type="dxa"/>
          </w:tcPr>
          <w:p w14:paraId="75AB1E1C" w14:textId="4E620373" w:rsidR="00317BDF" w:rsidRPr="00BC1CB0" w:rsidRDefault="00317BDF" w:rsidP="00317BDF">
            <w:pPr>
              <w:jc w:val="right"/>
              <w:rPr>
                <w:rFonts w:ascii="Arial" w:hAnsi="Arial" w:cs="Arial"/>
                <w:sz w:val="20"/>
                <w:szCs w:val="20"/>
              </w:rPr>
            </w:pPr>
            <w:r>
              <w:rPr>
                <w:rFonts w:ascii="Arial" w:hAnsi="Arial" w:cs="Arial"/>
                <w:sz w:val="20"/>
                <w:szCs w:val="20"/>
              </w:rPr>
              <w:t>a)</w:t>
            </w:r>
          </w:p>
        </w:tc>
        <w:tc>
          <w:tcPr>
            <w:tcW w:w="3529" w:type="dxa"/>
          </w:tcPr>
          <w:p w14:paraId="40AF05DE" w14:textId="4C435C91" w:rsidR="00317BDF" w:rsidRPr="00642B5D" w:rsidRDefault="00317BDF" w:rsidP="00317BDF">
            <w:pPr>
              <w:jc w:val="both"/>
              <w:rPr>
                <w:rFonts w:ascii="Arial" w:hAnsi="Arial" w:cs="Arial"/>
                <w:sz w:val="20"/>
                <w:szCs w:val="20"/>
              </w:rPr>
            </w:pPr>
            <w:r w:rsidRPr="00642B5D">
              <w:rPr>
                <w:rFonts w:ascii="Arial" w:hAnsi="Arial" w:cs="Arial"/>
                <w:sz w:val="20"/>
                <w:szCs w:val="20"/>
              </w:rPr>
              <w:t xml:space="preserve">been involved in continuing airworthiness management activities for at least six months in every two years’ period; </w:t>
            </w:r>
          </w:p>
        </w:tc>
        <w:tc>
          <w:tcPr>
            <w:tcW w:w="1855" w:type="dxa"/>
          </w:tcPr>
          <w:p w14:paraId="1580EC7E" w14:textId="15DBC4DD" w:rsidR="00317BDF" w:rsidRPr="00BC1CB0" w:rsidRDefault="00317BDF" w:rsidP="00317BDF">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0DFD6542" w14:textId="4D38B237" w:rsidR="00317BDF" w:rsidRPr="00BC1CB0" w:rsidRDefault="00317BDF" w:rsidP="00317BDF">
            <w:pPr>
              <w:rPr>
                <w:rFonts w:ascii="Arial" w:hAnsi="Arial" w:cs="Arial"/>
                <w:sz w:val="20"/>
                <w:szCs w:val="20"/>
              </w:rPr>
            </w:pPr>
            <w:r w:rsidRPr="00EB63D1">
              <w:rPr>
                <w:rFonts w:ascii="Arial" w:hAnsi="Arial" w:cs="Arial"/>
                <w:sz w:val="20"/>
                <w:szCs w:val="20"/>
              </w:rPr>
              <w:fldChar w:fldCharType="begin">
                <w:ffData>
                  <w:name w:val="Text1"/>
                  <w:enabled/>
                  <w:calcOnExit w:val="0"/>
                  <w:textInput/>
                </w:ffData>
              </w:fldChar>
            </w:r>
            <w:r w:rsidRPr="00EB63D1">
              <w:rPr>
                <w:rFonts w:ascii="Arial" w:hAnsi="Arial" w:cs="Arial"/>
                <w:sz w:val="20"/>
                <w:szCs w:val="20"/>
              </w:rPr>
              <w:instrText xml:space="preserve"> FORMTEXT </w:instrText>
            </w:r>
            <w:r w:rsidRPr="00EB63D1">
              <w:rPr>
                <w:rFonts w:ascii="Arial" w:hAnsi="Arial" w:cs="Arial"/>
                <w:sz w:val="20"/>
                <w:szCs w:val="20"/>
              </w:rPr>
            </w:r>
            <w:r w:rsidRPr="00EB63D1">
              <w:rPr>
                <w:rFonts w:ascii="Arial" w:hAnsi="Arial" w:cs="Arial"/>
                <w:sz w:val="20"/>
                <w:szCs w:val="20"/>
              </w:rPr>
              <w:fldChar w:fldCharType="separate"/>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noProof/>
                <w:sz w:val="20"/>
                <w:szCs w:val="20"/>
              </w:rPr>
              <w:t> </w:t>
            </w:r>
            <w:r w:rsidRPr="00EB63D1">
              <w:rPr>
                <w:rFonts w:ascii="Arial" w:hAnsi="Arial" w:cs="Arial"/>
                <w:sz w:val="20"/>
                <w:szCs w:val="20"/>
              </w:rPr>
              <w:fldChar w:fldCharType="end"/>
            </w:r>
          </w:p>
        </w:tc>
        <w:sdt>
          <w:sdtPr>
            <w:rPr>
              <w:rFonts w:ascii="Arial" w:hAnsi="Arial" w:cs="Arial"/>
              <w:sz w:val="20"/>
              <w:szCs w:val="20"/>
            </w:rPr>
            <w:id w:val="1763415851"/>
            <w14:checkbox>
              <w14:checked w14:val="0"/>
              <w14:checkedState w14:val="2612" w14:font="MS Gothic"/>
              <w14:uncheckedState w14:val="2610" w14:font="MS Gothic"/>
            </w14:checkbox>
          </w:sdtPr>
          <w:sdtEndPr/>
          <w:sdtContent>
            <w:tc>
              <w:tcPr>
                <w:tcW w:w="768" w:type="dxa"/>
              </w:tcPr>
              <w:p w14:paraId="4D225364" w14:textId="5EC890ED" w:rsidR="00317BDF" w:rsidRPr="00BC1CB0" w:rsidRDefault="00317BDF" w:rsidP="00317BDF">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19DD8A0" w14:textId="77777777" w:rsidTr="002F29F9">
        <w:trPr>
          <w:jc w:val="center"/>
        </w:trPr>
        <w:tc>
          <w:tcPr>
            <w:tcW w:w="1074" w:type="dxa"/>
          </w:tcPr>
          <w:p w14:paraId="65A52A2C" w14:textId="701B2366" w:rsidR="002F29F9" w:rsidRPr="00BC1CB0" w:rsidRDefault="002F29F9" w:rsidP="002F29F9">
            <w:pPr>
              <w:jc w:val="right"/>
              <w:rPr>
                <w:rFonts w:ascii="Arial" w:hAnsi="Arial" w:cs="Arial"/>
                <w:sz w:val="20"/>
                <w:szCs w:val="20"/>
              </w:rPr>
            </w:pPr>
            <w:r>
              <w:rPr>
                <w:rFonts w:ascii="Arial" w:hAnsi="Arial" w:cs="Arial"/>
                <w:sz w:val="20"/>
                <w:szCs w:val="20"/>
              </w:rPr>
              <w:lastRenderedPageBreak/>
              <w:t>b)</w:t>
            </w:r>
          </w:p>
        </w:tc>
        <w:tc>
          <w:tcPr>
            <w:tcW w:w="3529" w:type="dxa"/>
          </w:tcPr>
          <w:p w14:paraId="0C4FD279" w14:textId="7502FA5F" w:rsidR="002F29F9" w:rsidRPr="00642B5D" w:rsidRDefault="002F29F9" w:rsidP="002F29F9">
            <w:pPr>
              <w:jc w:val="both"/>
              <w:rPr>
                <w:rFonts w:ascii="Arial" w:hAnsi="Arial" w:cs="Arial"/>
                <w:sz w:val="20"/>
                <w:szCs w:val="20"/>
              </w:rPr>
            </w:pPr>
            <w:r w:rsidRPr="00642B5D">
              <w:rPr>
                <w:rFonts w:ascii="Arial" w:hAnsi="Arial" w:cs="Arial"/>
                <w:sz w:val="20"/>
                <w:szCs w:val="20"/>
              </w:rPr>
              <w:t xml:space="preserve">conducted at least one airworthiness review in the last twelve-month period; or </w:t>
            </w:r>
          </w:p>
        </w:tc>
        <w:tc>
          <w:tcPr>
            <w:tcW w:w="1855" w:type="dxa"/>
          </w:tcPr>
          <w:p w14:paraId="6D4A226D" w14:textId="2B1C1785"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5017B1D3" w14:textId="7D03420F"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sdt>
          <w:sdtPr>
            <w:rPr>
              <w:rFonts w:ascii="Arial" w:hAnsi="Arial" w:cs="Arial"/>
              <w:sz w:val="20"/>
              <w:szCs w:val="20"/>
            </w:rPr>
            <w:id w:val="-455107782"/>
            <w14:checkbox>
              <w14:checked w14:val="0"/>
              <w14:checkedState w14:val="2612" w14:font="MS Gothic"/>
              <w14:uncheckedState w14:val="2610" w14:font="MS Gothic"/>
            </w14:checkbox>
          </w:sdtPr>
          <w:sdtEndPr/>
          <w:sdtContent>
            <w:tc>
              <w:tcPr>
                <w:tcW w:w="768" w:type="dxa"/>
              </w:tcPr>
              <w:p w14:paraId="380DB9CE" w14:textId="330324AF"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66F6CE8" w14:textId="77777777" w:rsidTr="002F29F9">
        <w:trPr>
          <w:jc w:val="center"/>
        </w:trPr>
        <w:tc>
          <w:tcPr>
            <w:tcW w:w="1074" w:type="dxa"/>
          </w:tcPr>
          <w:p w14:paraId="53DB2EE2" w14:textId="5BD8305C" w:rsidR="002F29F9" w:rsidRPr="00BC1CB0" w:rsidRDefault="002F29F9" w:rsidP="002F29F9">
            <w:pPr>
              <w:jc w:val="right"/>
              <w:rPr>
                <w:rFonts w:ascii="Arial" w:hAnsi="Arial" w:cs="Arial"/>
                <w:sz w:val="20"/>
                <w:szCs w:val="20"/>
              </w:rPr>
            </w:pPr>
            <w:r>
              <w:rPr>
                <w:rFonts w:ascii="Arial" w:hAnsi="Arial" w:cs="Arial"/>
                <w:sz w:val="20"/>
                <w:szCs w:val="20"/>
              </w:rPr>
              <w:t>c)</w:t>
            </w:r>
          </w:p>
        </w:tc>
        <w:tc>
          <w:tcPr>
            <w:tcW w:w="3529" w:type="dxa"/>
          </w:tcPr>
          <w:p w14:paraId="1AA26B65" w14:textId="44A5009D" w:rsidR="002F29F9" w:rsidRPr="00642B5D" w:rsidRDefault="002F29F9" w:rsidP="002F29F9">
            <w:pPr>
              <w:jc w:val="both"/>
              <w:rPr>
                <w:rFonts w:ascii="Arial" w:hAnsi="Arial" w:cs="Arial"/>
                <w:sz w:val="20"/>
                <w:szCs w:val="20"/>
              </w:rPr>
            </w:pPr>
            <w:r w:rsidRPr="00642B5D">
              <w:rPr>
                <w:rFonts w:ascii="Arial" w:hAnsi="Arial" w:cs="Arial"/>
                <w:sz w:val="20"/>
                <w:szCs w:val="20"/>
              </w:rPr>
              <w:t xml:space="preserve">conducted a satisfactory level of airworthiness review under the supervision of CAAM or, if accepted by CAAM, under the supervision of another currently valid authorised airworthiness review staff of the concerned CAMO in accordance with an approved procedure in the CAME. </w:t>
            </w:r>
          </w:p>
        </w:tc>
        <w:tc>
          <w:tcPr>
            <w:tcW w:w="1855" w:type="dxa"/>
          </w:tcPr>
          <w:p w14:paraId="63FECC9E" w14:textId="6FBF1CDC"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40FCBBD0" w14:textId="010A2F9E"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sdt>
          <w:sdtPr>
            <w:rPr>
              <w:rFonts w:ascii="Arial" w:hAnsi="Arial" w:cs="Arial"/>
              <w:sz w:val="20"/>
              <w:szCs w:val="20"/>
            </w:rPr>
            <w:id w:val="-300698786"/>
            <w14:checkbox>
              <w14:checked w14:val="0"/>
              <w14:checkedState w14:val="2612" w14:font="MS Gothic"/>
              <w14:uncheckedState w14:val="2610" w14:font="MS Gothic"/>
            </w14:checkbox>
          </w:sdtPr>
          <w:sdtEndPr/>
          <w:sdtContent>
            <w:tc>
              <w:tcPr>
                <w:tcW w:w="768" w:type="dxa"/>
              </w:tcPr>
              <w:p w14:paraId="3ABE026A" w14:textId="3BE75F23"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6CE733C" w14:textId="77777777" w:rsidTr="002F29F9">
        <w:trPr>
          <w:jc w:val="center"/>
        </w:trPr>
        <w:tc>
          <w:tcPr>
            <w:tcW w:w="1074" w:type="dxa"/>
          </w:tcPr>
          <w:p w14:paraId="50E4537A" w14:textId="2C2293D0" w:rsidR="002F29F9" w:rsidRPr="00BC1CB0" w:rsidRDefault="002F29F9" w:rsidP="002F29F9">
            <w:pPr>
              <w:jc w:val="right"/>
              <w:rPr>
                <w:rFonts w:ascii="Arial" w:hAnsi="Arial" w:cs="Arial"/>
                <w:sz w:val="20"/>
                <w:szCs w:val="20"/>
              </w:rPr>
            </w:pPr>
            <w:r>
              <w:rPr>
                <w:rFonts w:ascii="Arial" w:hAnsi="Arial" w:cs="Arial"/>
                <w:sz w:val="20"/>
                <w:szCs w:val="20"/>
              </w:rPr>
              <w:t>6.1.4</w:t>
            </w:r>
          </w:p>
        </w:tc>
        <w:tc>
          <w:tcPr>
            <w:tcW w:w="3529" w:type="dxa"/>
          </w:tcPr>
          <w:p w14:paraId="62633D65" w14:textId="09155EC8" w:rsidR="002F29F9" w:rsidRPr="00642B5D" w:rsidRDefault="002F29F9" w:rsidP="002F29F9">
            <w:pPr>
              <w:jc w:val="both"/>
              <w:rPr>
                <w:rFonts w:ascii="Arial" w:hAnsi="Arial" w:cs="Arial"/>
                <w:sz w:val="20"/>
                <w:szCs w:val="20"/>
              </w:rPr>
            </w:pPr>
            <w:r w:rsidRPr="00642B5D">
              <w:rPr>
                <w:rFonts w:ascii="Arial" w:hAnsi="Arial" w:cs="Arial"/>
                <w:sz w:val="20"/>
                <w:szCs w:val="20"/>
              </w:rPr>
              <w:t>Authorised airworthiness review staff shall be identified by listing each person in the CAME together with their airworthiness review authorisation reference.</w:t>
            </w:r>
          </w:p>
        </w:tc>
        <w:tc>
          <w:tcPr>
            <w:tcW w:w="1855" w:type="dxa"/>
          </w:tcPr>
          <w:p w14:paraId="14372FE0" w14:textId="11C31212"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2434523C" w14:textId="7ED15EBE"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sdt>
          <w:sdtPr>
            <w:rPr>
              <w:rFonts w:ascii="Arial" w:hAnsi="Arial" w:cs="Arial"/>
              <w:sz w:val="20"/>
              <w:szCs w:val="20"/>
            </w:rPr>
            <w:id w:val="-813332271"/>
            <w14:checkbox>
              <w14:checked w14:val="0"/>
              <w14:checkedState w14:val="2612" w14:font="MS Gothic"/>
              <w14:uncheckedState w14:val="2610" w14:font="MS Gothic"/>
            </w14:checkbox>
          </w:sdtPr>
          <w:sdtEndPr/>
          <w:sdtContent>
            <w:tc>
              <w:tcPr>
                <w:tcW w:w="768" w:type="dxa"/>
              </w:tcPr>
              <w:p w14:paraId="06438192" w14:textId="134E6AA8"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455D5BA" w14:textId="77777777" w:rsidTr="002F29F9">
        <w:trPr>
          <w:jc w:val="center"/>
        </w:trPr>
        <w:tc>
          <w:tcPr>
            <w:tcW w:w="1074" w:type="dxa"/>
          </w:tcPr>
          <w:p w14:paraId="2AA8A1B1" w14:textId="28D214B4" w:rsidR="002F29F9" w:rsidRPr="00BC1CB0" w:rsidRDefault="002F29F9" w:rsidP="002F29F9">
            <w:pPr>
              <w:jc w:val="right"/>
              <w:rPr>
                <w:rFonts w:ascii="Arial" w:hAnsi="Arial" w:cs="Arial"/>
                <w:sz w:val="20"/>
                <w:szCs w:val="20"/>
              </w:rPr>
            </w:pPr>
            <w:r>
              <w:rPr>
                <w:rFonts w:ascii="Arial" w:hAnsi="Arial" w:cs="Arial"/>
                <w:sz w:val="20"/>
                <w:szCs w:val="20"/>
              </w:rPr>
              <w:t>6.1.5</w:t>
            </w:r>
          </w:p>
        </w:tc>
        <w:tc>
          <w:tcPr>
            <w:tcW w:w="3529" w:type="dxa"/>
          </w:tcPr>
          <w:p w14:paraId="224FC278" w14:textId="338E5A4C" w:rsidR="002F29F9" w:rsidRPr="00642B5D" w:rsidRDefault="002F29F9" w:rsidP="002F29F9">
            <w:pPr>
              <w:jc w:val="both"/>
              <w:rPr>
                <w:rFonts w:ascii="Arial" w:hAnsi="Arial" w:cs="Arial"/>
                <w:sz w:val="20"/>
                <w:szCs w:val="20"/>
              </w:rPr>
            </w:pPr>
            <w:r w:rsidRPr="00642B5D">
              <w:rPr>
                <w:rFonts w:ascii="Arial" w:hAnsi="Arial" w:cs="Arial"/>
                <w:sz w:val="20"/>
                <w:szCs w:val="20"/>
              </w:rPr>
              <w:t>The CAMO shall maintain a record of all airworthiness review staff, which shall include details of any appropriate qualification held together with a summary of relevant continuing airworthiness management experience and training, a copy of the authorisation and a copy of authorised signatory issued by CAAM. This record shall be retained until two (2) years after the airworthiness review staff have left the CAMO.</w:t>
            </w:r>
          </w:p>
        </w:tc>
        <w:tc>
          <w:tcPr>
            <w:tcW w:w="1855" w:type="dxa"/>
          </w:tcPr>
          <w:p w14:paraId="68E42DCA" w14:textId="0398F09E"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14BD8111" w14:textId="412C8E85"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sdt>
          <w:sdtPr>
            <w:rPr>
              <w:rFonts w:ascii="Arial" w:hAnsi="Arial" w:cs="Arial"/>
              <w:sz w:val="20"/>
              <w:szCs w:val="20"/>
            </w:rPr>
            <w:id w:val="-1899201876"/>
            <w14:checkbox>
              <w14:checked w14:val="0"/>
              <w14:checkedState w14:val="2612" w14:font="MS Gothic"/>
              <w14:uncheckedState w14:val="2610" w14:font="MS Gothic"/>
            </w14:checkbox>
          </w:sdtPr>
          <w:sdtEndPr/>
          <w:sdtContent>
            <w:tc>
              <w:tcPr>
                <w:tcW w:w="768" w:type="dxa"/>
              </w:tcPr>
              <w:p w14:paraId="450D251E" w14:textId="31287E3E"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F23056E" w14:textId="77777777" w:rsidTr="002F29F9">
        <w:trPr>
          <w:jc w:val="center"/>
        </w:trPr>
        <w:tc>
          <w:tcPr>
            <w:tcW w:w="1074" w:type="dxa"/>
          </w:tcPr>
          <w:p w14:paraId="4446646A" w14:textId="192DB629" w:rsidR="002F29F9" w:rsidRPr="00BC1CB0" w:rsidRDefault="002F29F9" w:rsidP="002F29F9">
            <w:pPr>
              <w:jc w:val="right"/>
              <w:rPr>
                <w:rFonts w:ascii="Arial" w:hAnsi="Arial" w:cs="Arial"/>
                <w:sz w:val="20"/>
                <w:szCs w:val="20"/>
              </w:rPr>
            </w:pPr>
            <w:r>
              <w:rPr>
                <w:rFonts w:ascii="Arial" w:hAnsi="Arial" w:cs="Arial"/>
                <w:sz w:val="20"/>
                <w:szCs w:val="20"/>
              </w:rPr>
              <w:t>6.1.6</w:t>
            </w:r>
          </w:p>
        </w:tc>
        <w:tc>
          <w:tcPr>
            <w:tcW w:w="3529" w:type="dxa"/>
          </w:tcPr>
          <w:p w14:paraId="5B87209B" w14:textId="4BE515AD" w:rsidR="002F29F9" w:rsidRPr="00642B5D" w:rsidRDefault="002F29F9" w:rsidP="002F29F9">
            <w:pPr>
              <w:jc w:val="both"/>
              <w:rPr>
                <w:rFonts w:ascii="Arial" w:hAnsi="Arial" w:cs="Arial"/>
                <w:sz w:val="20"/>
                <w:szCs w:val="20"/>
              </w:rPr>
            </w:pPr>
            <w:r w:rsidRPr="00642B5D">
              <w:rPr>
                <w:rFonts w:ascii="Arial" w:hAnsi="Arial" w:cs="Arial"/>
                <w:sz w:val="20"/>
                <w:szCs w:val="20"/>
              </w:rPr>
              <w:t>For continued validity of ARS as an authorised signatory, CAMO shall ensure:</w:t>
            </w:r>
          </w:p>
        </w:tc>
        <w:tc>
          <w:tcPr>
            <w:tcW w:w="1855" w:type="dxa"/>
          </w:tcPr>
          <w:p w14:paraId="69FABBF0" w14:textId="1D539A18"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5308DA07" w14:textId="65644E1E"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tc>
          <w:tcPr>
            <w:tcW w:w="768" w:type="dxa"/>
          </w:tcPr>
          <w:p w14:paraId="15A11157" w14:textId="454EF2B6" w:rsidR="002F29F9" w:rsidRPr="00BC1CB0" w:rsidRDefault="002F29F9" w:rsidP="002F29F9">
            <w:pPr>
              <w:jc w:val="center"/>
              <w:rPr>
                <w:rFonts w:ascii="Arial" w:hAnsi="Arial" w:cs="Arial"/>
                <w:sz w:val="20"/>
                <w:szCs w:val="20"/>
              </w:rPr>
            </w:pPr>
          </w:p>
        </w:tc>
      </w:tr>
      <w:tr w:rsidR="002F29F9" w:rsidRPr="00BC1CB0" w14:paraId="30C71831" w14:textId="77777777" w:rsidTr="002F29F9">
        <w:trPr>
          <w:jc w:val="center"/>
        </w:trPr>
        <w:tc>
          <w:tcPr>
            <w:tcW w:w="1074" w:type="dxa"/>
          </w:tcPr>
          <w:p w14:paraId="29EBECAD" w14:textId="193E6022"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5AE3690F" w14:textId="675728C2" w:rsidR="002F29F9" w:rsidRPr="00642B5D" w:rsidRDefault="002F29F9" w:rsidP="002F29F9">
            <w:pPr>
              <w:jc w:val="both"/>
              <w:rPr>
                <w:rFonts w:ascii="Arial" w:hAnsi="Arial" w:cs="Arial"/>
                <w:sz w:val="20"/>
                <w:szCs w:val="20"/>
              </w:rPr>
            </w:pPr>
            <w:r w:rsidRPr="00642B5D">
              <w:rPr>
                <w:rFonts w:ascii="Arial" w:hAnsi="Arial" w:cs="Arial"/>
                <w:sz w:val="20"/>
                <w:szCs w:val="20"/>
              </w:rPr>
              <w:t xml:space="preserve">an application for renewal shall be made by using form CAAM/AW/0105-02 accompanied with prescribed fee, and </w:t>
            </w:r>
          </w:p>
        </w:tc>
        <w:tc>
          <w:tcPr>
            <w:tcW w:w="1855" w:type="dxa"/>
          </w:tcPr>
          <w:p w14:paraId="614257D6" w14:textId="2B4B4324"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4930A274" w14:textId="5415D1E1"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sdt>
          <w:sdtPr>
            <w:rPr>
              <w:rFonts w:ascii="Arial" w:hAnsi="Arial" w:cs="Arial"/>
              <w:sz w:val="20"/>
              <w:szCs w:val="20"/>
            </w:rPr>
            <w:id w:val="1091274843"/>
            <w14:checkbox>
              <w14:checked w14:val="0"/>
              <w14:checkedState w14:val="2612" w14:font="MS Gothic"/>
              <w14:uncheckedState w14:val="2610" w14:font="MS Gothic"/>
            </w14:checkbox>
          </w:sdtPr>
          <w:sdtEndPr/>
          <w:sdtContent>
            <w:tc>
              <w:tcPr>
                <w:tcW w:w="768" w:type="dxa"/>
              </w:tcPr>
              <w:p w14:paraId="69D523B0" w14:textId="30DD02EF"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4AC89FE" w14:textId="77777777" w:rsidTr="002F29F9">
        <w:trPr>
          <w:jc w:val="center"/>
        </w:trPr>
        <w:tc>
          <w:tcPr>
            <w:tcW w:w="1074" w:type="dxa"/>
          </w:tcPr>
          <w:p w14:paraId="22E80CED" w14:textId="62A55E9F"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3B44A448" w14:textId="18587FFF" w:rsidR="002F29F9" w:rsidRPr="00642B5D" w:rsidRDefault="002F29F9" w:rsidP="002F29F9">
            <w:pPr>
              <w:jc w:val="both"/>
              <w:rPr>
                <w:rFonts w:ascii="Arial" w:hAnsi="Arial" w:cs="Arial"/>
                <w:sz w:val="20"/>
                <w:szCs w:val="20"/>
              </w:rPr>
            </w:pPr>
            <w:r w:rsidRPr="00642B5D">
              <w:rPr>
                <w:rFonts w:ascii="Arial" w:hAnsi="Arial" w:cs="Arial"/>
                <w:sz w:val="20"/>
                <w:szCs w:val="20"/>
              </w:rPr>
              <w:t xml:space="preserve">summary of records for item in paragraph 6.1.3 of this CAD. </w:t>
            </w:r>
          </w:p>
        </w:tc>
        <w:tc>
          <w:tcPr>
            <w:tcW w:w="1855" w:type="dxa"/>
          </w:tcPr>
          <w:p w14:paraId="535F433C" w14:textId="015B8D4E" w:rsidR="002F29F9" w:rsidRPr="00BC1CB0" w:rsidRDefault="002F29F9" w:rsidP="002F29F9">
            <w:pPr>
              <w:rPr>
                <w:rFonts w:ascii="Arial" w:hAnsi="Arial" w:cs="Arial"/>
                <w:sz w:val="20"/>
                <w:szCs w:val="20"/>
              </w:rPr>
            </w:pPr>
            <w:r w:rsidRPr="0087223D">
              <w:rPr>
                <w:rFonts w:ascii="Arial" w:hAnsi="Arial" w:cs="Arial"/>
                <w:sz w:val="20"/>
                <w:szCs w:val="20"/>
              </w:rPr>
              <w:fldChar w:fldCharType="begin">
                <w:ffData>
                  <w:name w:val="Text1"/>
                  <w:enabled/>
                  <w:calcOnExit w:val="0"/>
                  <w:textInput/>
                </w:ffData>
              </w:fldChar>
            </w:r>
            <w:r w:rsidRPr="0087223D">
              <w:rPr>
                <w:rFonts w:ascii="Arial" w:hAnsi="Arial" w:cs="Arial"/>
                <w:sz w:val="20"/>
                <w:szCs w:val="20"/>
              </w:rPr>
              <w:instrText xml:space="preserve"> FORMTEXT </w:instrText>
            </w:r>
            <w:r w:rsidRPr="0087223D">
              <w:rPr>
                <w:rFonts w:ascii="Arial" w:hAnsi="Arial" w:cs="Arial"/>
                <w:sz w:val="20"/>
                <w:szCs w:val="20"/>
              </w:rPr>
            </w:r>
            <w:r w:rsidRPr="0087223D">
              <w:rPr>
                <w:rFonts w:ascii="Arial" w:hAnsi="Arial" w:cs="Arial"/>
                <w:sz w:val="20"/>
                <w:szCs w:val="20"/>
              </w:rPr>
              <w:fldChar w:fldCharType="separate"/>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noProof/>
                <w:sz w:val="20"/>
                <w:szCs w:val="20"/>
              </w:rPr>
              <w:t> </w:t>
            </w:r>
            <w:r w:rsidRPr="0087223D">
              <w:rPr>
                <w:rFonts w:ascii="Arial" w:hAnsi="Arial" w:cs="Arial"/>
                <w:sz w:val="20"/>
                <w:szCs w:val="20"/>
              </w:rPr>
              <w:fldChar w:fldCharType="end"/>
            </w:r>
          </w:p>
        </w:tc>
        <w:tc>
          <w:tcPr>
            <w:tcW w:w="3405" w:type="dxa"/>
          </w:tcPr>
          <w:p w14:paraId="08A32FEA" w14:textId="64217DAD" w:rsidR="002F29F9" w:rsidRPr="00BC1CB0" w:rsidRDefault="002F29F9" w:rsidP="002F29F9">
            <w:pPr>
              <w:rPr>
                <w:rFonts w:ascii="Arial" w:hAnsi="Arial" w:cs="Arial"/>
                <w:sz w:val="20"/>
                <w:szCs w:val="20"/>
              </w:rPr>
            </w:pPr>
            <w:r w:rsidRPr="00182205">
              <w:rPr>
                <w:rFonts w:ascii="Arial" w:hAnsi="Arial" w:cs="Arial"/>
                <w:sz w:val="20"/>
                <w:szCs w:val="20"/>
              </w:rPr>
              <w:fldChar w:fldCharType="begin">
                <w:ffData>
                  <w:name w:val="Text1"/>
                  <w:enabled/>
                  <w:calcOnExit w:val="0"/>
                  <w:textInput/>
                </w:ffData>
              </w:fldChar>
            </w:r>
            <w:r w:rsidRPr="00182205">
              <w:rPr>
                <w:rFonts w:ascii="Arial" w:hAnsi="Arial" w:cs="Arial"/>
                <w:sz w:val="20"/>
                <w:szCs w:val="20"/>
              </w:rPr>
              <w:instrText xml:space="preserve"> FORMTEXT </w:instrText>
            </w:r>
            <w:r w:rsidRPr="00182205">
              <w:rPr>
                <w:rFonts w:ascii="Arial" w:hAnsi="Arial" w:cs="Arial"/>
                <w:sz w:val="20"/>
                <w:szCs w:val="20"/>
              </w:rPr>
            </w:r>
            <w:r w:rsidRPr="00182205">
              <w:rPr>
                <w:rFonts w:ascii="Arial" w:hAnsi="Arial" w:cs="Arial"/>
                <w:sz w:val="20"/>
                <w:szCs w:val="20"/>
              </w:rPr>
              <w:fldChar w:fldCharType="separate"/>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noProof/>
                <w:sz w:val="20"/>
                <w:szCs w:val="20"/>
              </w:rPr>
              <w:t> </w:t>
            </w:r>
            <w:r w:rsidRPr="00182205">
              <w:rPr>
                <w:rFonts w:ascii="Arial" w:hAnsi="Arial" w:cs="Arial"/>
                <w:sz w:val="20"/>
                <w:szCs w:val="20"/>
              </w:rPr>
              <w:fldChar w:fldCharType="end"/>
            </w:r>
          </w:p>
        </w:tc>
        <w:sdt>
          <w:sdtPr>
            <w:rPr>
              <w:rFonts w:ascii="Arial" w:hAnsi="Arial" w:cs="Arial"/>
              <w:sz w:val="20"/>
              <w:szCs w:val="20"/>
            </w:rPr>
            <w:id w:val="-672268986"/>
            <w14:checkbox>
              <w14:checked w14:val="0"/>
              <w14:checkedState w14:val="2612" w14:font="MS Gothic"/>
              <w14:uncheckedState w14:val="2610" w14:font="MS Gothic"/>
            </w14:checkbox>
          </w:sdtPr>
          <w:sdtEndPr/>
          <w:sdtContent>
            <w:tc>
              <w:tcPr>
                <w:tcW w:w="768" w:type="dxa"/>
              </w:tcPr>
              <w:p w14:paraId="7771D2AF" w14:textId="689C0F6E" w:rsidR="002F29F9" w:rsidRPr="00BC1CB0" w:rsidRDefault="002F29F9" w:rsidP="002F29F9">
                <w:pPr>
                  <w:jc w:val="center"/>
                  <w:rPr>
                    <w:rFonts w:ascii="Arial" w:hAnsi="Arial" w:cs="Arial"/>
                    <w:sz w:val="20"/>
                    <w:szCs w:val="20"/>
                  </w:rPr>
                </w:pPr>
                <w:r w:rsidRPr="0030553A">
                  <w:rPr>
                    <w:rFonts w:ascii="Segoe UI Symbol" w:hAnsi="Segoe UI Symbol" w:cs="Segoe UI Symbol"/>
                    <w:sz w:val="20"/>
                    <w:szCs w:val="20"/>
                  </w:rPr>
                  <w:t>☐</w:t>
                </w:r>
              </w:p>
            </w:tc>
          </w:sdtContent>
        </w:sdt>
      </w:tr>
      <w:tr w:rsidR="00933149" w:rsidRPr="00BC1CB0" w14:paraId="2EF6465E" w14:textId="77777777" w:rsidTr="002F29F9">
        <w:trPr>
          <w:trHeight w:val="397"/>
          <w:jc w:val="center"/>
        </w:trPr>
        <w:tc>
          <w:tcPr>
            <w:tcW w:w="10631" w:type="dxa"/>
            <w:gridSpan w:val="5"/>
            <w:shd w:val="clear" w:color="auto" w:fill="95B3D7" w:themeFill="accent1" w:themeFillTint="99"/>
            <w:vAlign w:val="center"/>
          </w:tcPr>
          <w:p w14:paraId="6BA18849" w14:textId="3D927949" w:rsidR="00933149" w:rsidRPr="0010256A" w:rsidRDefault="00933149" w:rsidP="002F29F9">
            <w:pPr>
              <w:rPr>
                <w:rFonts w:ascii="Arial" w:hAnsi="Arial" w:cs="Arial"/>
                <w:b/>
                <w:sz w:val="20"/>
                <w:szCs w:val="20"/>
              </w:rPr>
            </w:pPr>
            <w:r w:rsidRPr="0010256A">
              <w:rPr>
                <w:rFonts w:ascii="Arial" w:hAnsi="Arial" w:cs="Arial"/>
                <w:b/>
                <w:sz w:val="20"/>
                <w:szCs w:val="20"/>
              </w:rPr>
              <w:t>Chapter 7 – Continuing Airworthiness Management</w:t>
            </w:r>
          </w:p>
        </w:tc>
      </w:tr>
      <w:tr w:rsidR="00933149" w:rsidRPr="00BC1CB0" w14:paraId="011C7060" w14:textId="77777777" w:rsidTr="002F29F9">
        <w:trPr>
          <w:trHeight w:val="397"/>
          <w:jc w:val="center"/>
        </w:trPr>
        <w:tc>
          <w:tcPr>
            <w:tcW w:w="10631" w:type="dxa"/>
            <w:gridSpan w:val="5"/>
            <w:shd w:val="clear" w:color="auto" w:fill="95B3D7" w:themeFill="accent1" w:themeFillTint="99"/>
            <w:vAlign w:val="center"/>
          </w:tcPr>
          <w:p w14:paraId="2650B42A" w14:textId="1CDDC6BB" w:rsidR="00933149" w:rsidRPr="0010256A" w:rsidRDefault="00933149" w:rsidP="002F29F9">
            <w:pPr>
              <w:rPr>
                <w:rFonts w:ascii="Arial" w:hAnsi="Arial" w:cs="Arial"/>
                <w:b/>
                <w:sz w:val="20"/>
                <w:szCs w:val="20"/>
              </w:rPr>
            </w:pPr>
            <w:r w:rsidRPr="0010256A">
              <w:rPr>
                <w:rFonts w:ascii="Arial" w:hAnsi="Arial" w:cs="Arial"/>
                <w:b/>
                <w:bCs/>
                <w:sz w:val="20"/>
                <w:szCs w:val="20"/>
              </w:rPr>
              <w:t>7.1 Continuing airworthiness management</w:t>
            </w:r>
          </w:p>
        </w:tc>
      </w:tr>
      <w:tr w:rsidR="002F29F9" w:rsidRPr="00BC1CB0" w14:paraId="71E6569B" w14:textId="77777777" w:rsidTr="002F29F9">
        <w:trPr>
          <w:jc w:val="center"/>
        </w:trPr>
        <w:tc>
          <w:tcPr>
            <w:tcW w:w="1074" w:type="dxa"/>
          </w:tcPr>
          <w:p w14:paraId="4D59BE6E" w14:textId="02775ECE" w:rsidR="002F29F9" w:rsidRPr="00BC1CB0" w:rsidRDefault="002F29F9" w:rsidP="002F29F9">
            <w:pPr>
              <w:jc w:val="right"/>
              <w:rPr>
                <w:rFonts w:ascii="Arial" w:hAnsi="Arial" w:cs="Arial"/>
                <w:sz w:val="20"/>
                <w:szCs w:val="20"/>
              </w:rPr>
            </w:pPr>
            <w:r>
              <w:rPr>
                <w:rFonts w:ascii="Arial" w:hAnsi="Arial" w:cs="Arial"/>
                <w:sz w:val="20"/>
                <w:szCs w:val="20"/>
              </w:rPr>
              <w:t>7.1.1</w:t>
            </w:r>
          </w:p>
        </w:tc>
        <w:tc>
          <w:tcPr>
            <w:tcW w:w="3529" w:type="dxa"/>
          </w:tcPr>
          <w:p w14:paraId="06EB5E5A" w14:textId="0F720A52" w:rsidR="002F29F9" w:rsidRPr="00642B5D" w:rsidRDefault="002F29F9" w:rsidP="002F29F9">
            <w:pPr>
              <w:jc w:val="both"/>
              <w:rPr>
                <w:rFonts w:ascii="Arial" w:hAnsi="Arial" w:cs="Arial"/>
                <w:sz w:val="20"/>
                <w:szCs w:val="20"/>
              </w:rPr>
            </w:pPr>
            <w:r w:rsidRPr="0010256A">
              <w:rPr>
                <w:rFonts w:ascii="Arial" w:hAnsi="Arial" w:cs="Arial"/>
                <w:sz w:val="20"/>
                <w:szCs w:val="20"/>
              </w:rPr>
              <w:t>The CAMO shall ensure that all continuing airworthiness management be carried out according to the requirements outlined in CAD 6801.</w:t>
            </w:r>
          </w:p>
        </w:tc>
        <w:tc>
          <w:tcPr>
            <w:tcW w:w="1855" w:type="dxa"/>
          </w:tcPr>
          <w:p w14:paraId="0E8F54C0" w14:textId="01CF83F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2BB30A1D" w14:textId="76E10D13"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328588020"/>
            <w14:checkbox>
              <w14:checked w14:val="0"/>
              <w14:checkedState w14:val="2612" w14:font="MS Gothic"/>
              <w14:uncheckedState w14:val="2610" w14:font="MS Gothic"/>
            </w14:checkbox>
          </w:sdtPr>
          <w:sdtEndPr/>
          <w:sdtContent>
            <w:tc>
              <w:tcPr>
                <w:tcW w:w="768" w:type="dxa"/>
              </w:tcPr>
              <w:p w14:paraId="0E97D580" w14:textId="18F39677"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FDD717A" w14:textId="77777777" w:rsidTr="002F29F9">
        <w:trPr>
          <w:jc w:val="center"/>
        </w:trPr>
        <w:tc>
          <w:tcPr>
            <w:tcW w:w="1074" w:type="dxa"/>
          </w:tcPr>
          <w:p w14:paraId="39662EE9" w14:textId="5AA1C326" w:rsidR="002F29F9" w:rsidRPr="00BC1CB0" w:rsidRDefault="002F29F9" w:rsidP="002F29F9">
            <w:pPr>
              <w:jc w:val="right"/>
              <w:rPr>
                <w:rFonts w:ascii="Arial" w:hAnsi="Arial" w:cs="Arial"/>
                <w:sz w:val="20"/>
                <w:szCs w:val="20"/>
              </w:rPr>
            </w:pPr>
            <w:r>
              <w:rPr>
                <w:rFonts w:ascii="Arial" w:hAnsi="Arial" w:cs="Arial"/>
                <w:sz w:val="20"/>
                <w:szCs w:val="20"/>
              </w:rPr>
              <w:t>7.1.2</w:t>
            </w:r>
          </w:p>
        </w:tc>
        <w:tc>
          <w:tcPr>
            <w:tcW w:w="3529" w:type="dxa"/>
          </w:tcPr>
          <w:p w14:paraId="20226C2D" w14:textId="669ED5F0" w:rsidR="002F29F9" w:rsidRPr="00642B5D" w:rsidRDefault="002F29F9" w:rsidP="002F29F9">
            <w:pPr>
              <w:jc w:val="both"/>
              <w:rPr>
                <w:rFonts w:ascii="Arial" w:hAnsi="Arial" w:cs="Arial"/>
                <w:sz w:val="20"/>
                <w:szCs w:val="20"/>
              </w:rPr>
            </w:pPr>
            <w:r w:rsidRPr="0010256A">
              <w:rPr>
                <w:rFonts w:ascii="Arial" w:hAnsi="Arial" w:cs="Arial"/>
                <w:sz w:val="20"/>
                <w:szCs w:val="20"/>
              </w:rPr>
              <w:t>For every aircraft managed, the CAMO shall:</w:t>
            </w:r>
          </w:p>
        </w:tc>
        <w:tc>
          <w:tcPr>
            <w:tcW w:w="1855" w:type="dxa"/>
          </w:tcPr>
          <w:p w14:paraId="639CBCE2" w14:textId="6B41E260" w:rsidR="002F29F9" w:rsidRPr="00BC1CB0" w:rsidRDefault="002F29F9" w:rsidP="002F29F9">
            <w:pPr>
              <w:rPr>
                <w:rFonts w:ascii="Arial" w:hAnsi="Arial" w:cs="Arial"/>
                <w:sz w:val="20"/>
                <w:szCs w:val="20"/>
              </w:rPr>
            </w:pPr>
          </w:p>
        </w:tc>
        <w:tc>
          <w:tcPr>
            <w:tcW w:w="3405" w:type="dxa"/>
          </w:tcPr>
          <w:p w14:paraId="0F070F55" w14:textId="5996785B" w:rsidR="002F29F9" w:rsidRPr="00BC1CB0" w:rsidRDefault="002F29F9" w:rsidP="002F29F9">
            <w:pPr>
              <w:rPr>
                <w:rFonts w:ascii="Arial" w:hAnsi="Arial" w:cs="Arial"/>
                <w:sz w:val="20"/>
                <w:szCs w:val="20"/>
              </w:rPr>
            </w:pPr>
          </w:p>
        </w:tc>
        <w:tc>
          <w:tcPr>
            <w:tcW w:w="768" w:type="dxa"/>
          </w:tcPr>
          <w:p w14:paraId="1CE3F291" w14:textId="0D21CCBD" w:rsidR="002F29F9" w:rsidRPr="00BC1CB0" w:rsidRDefault="002F29F9" w:rsidP="002F29F9">
            <w:pPr>
              <w:jc w:val="center"/>
              <w:rPr>
                <w:rFonts w:ascii="Arial" w:hAnsi="Arial" w:cs="Arial"/>
                <w:sz w:val="20"/>
                <w:szCs w:val="20"/>
              </w:rPr>
            </w:pPr>
          </w:p>
        </w:tc>
      </w:tr>
      <w:tr w:rsidR="002F29F9" w:rsidRPr="00BC1CB0" w14:paraId="270B2982" w14:textId="77777777" w:rsidTr="002F29F9">
        <w:trPr>
          <w:jc w:val="center"/>
        </w:trPr>
        <w:tc>
          <w:tcPr>
            <w:tcW w:w="1074" w:type="dxa"/>
          </w:tcPr>
          <w:p w14:paraId="51B90843" w14:textId="12B5535B"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427ED89E" w14:textId="23C57B47"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develop and control a maintenance programme for the aircraft managed including any applicable reliability programme; </w:t>
            </w:r>
          </w:p>
        </w:tc>
        <w:tc>
          <w:tcPr>
            <w:tcW w:w="1855" w:type="dxa"/>
          </w:tcPr>
          <w:p w14:paraId="1748FCEB" w14:textId="176EE67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61B7CD7" w14:textId="79E7AC77"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478143953"/>
            <w14:checkbox>
              <w14:checked w14:val="0"/>
              <w14:checkedState w14:val="2612" w14:font="MS Gothic"/>
              <w14:uncheckedState w14:val="2610" w14:font="MS Gothic"/>
            </w14:checkbox>
          </w:sdtPr>
          <w:sdtEndPr/>
          <w:sdtContent>
            <w:tc>
              <w:tcPr>
                <w:tcW w:w="768" w:type="dxa"/>
              </w:tcPr>
              <w:p w14:paraId="47912A28" w14:textId="61436EB1"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4A44FF7" w14:textId="77777777" w:rsidTr="002F29F9">
        <w:trPr>
          <w:jc w:val="center"/>
        </w:trPr>
        <w:tc>
          <w:tcPr>
            <w:tcW w:w="1074" w:type="dxa"/>
          </w:tcPr>
          <w:p w14:paraId="0A5CBAEE" w14:textId="425FFEBD"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227BF209" w14:textId="2450CF7E"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present the aircraft maintenance programme and its amendments to CAAM for approval and provide a copy of the approved programme to </w:t>
            </w:r>
            <w:r w:rsidRPr="0010256A">
              <w:rPr>
                <w:rFonts w:ascii="Arial" w:hAnsi="Arial" w:cs="Arial"/>
                <w:sz w:val="20"/>
                <w:szCs w:val="20"/>
              </w:rPr>
              <w:lastRenderedPageBreak/>
              <w:t xml:space="preserve">the owner (or in the case of lease, to the lessee), if applicable; </w:t>
            </w:r>
          </w:p>
        </w:tc>
        <w:tc>
          <w:tcPr>
            <w:tcW w:w="1855" w:type="dxa"/>
          </w:tcPr>
          <w:p w14:paraId="0801183E" w14:textId="148CA898" w:rsidR="002F29F9" w:rsidRPr="00BC1CB0" w:rsidRDefault="002F29F9" w:rsidP="002F29F9">
            <w:pPr>
              <w:rPr>
                <w:rFonts w:ascii="Arial" w:hAnsi="Arial" w:cs="Arial"/>
                <w:sz w:val="20"/>
                <w:szCs w:val="20"/>
              </w:rPr>
            </w:pPr>
            <w:r w:rsidRPr="00C94425">
              <w:rPr>
                <w:rFonts w:ascii="Arial" w:hAnsi="Arial" w:cs="Arial"/>
                <w:sz w:val="20"/>
                <w:szCs w:val="20"/>
              </w:rPr>
              <w:lastRenderedPageBreak/>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2D0BB540" w14:textId="47D05B1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322855701"/>
            <w14:checkbox>
              <w14:checked w14:val="0"/>
              <w14:checkedState w14:val="2612" w14:font="MS Gothic"/>
              <w14:uncheckedState w14:val="2610" w14:font="MS Gothic"/>
            </w14:checkbox>
          </w:sdtPr>
          <w:sdtEndPr/>
          <w:sdtContent>
            <w:tc>
              <w:tcPr>
                <w:tcW w:w="768" w:type="dxa"/>
              </w:tcPr>
              <w:p w14:paraId="353530F7" w14:textId="5FF6B993"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F5EA958" w14:textId="77777777" w:rsidTr="002F29F9">
        <w:trPr>
          <w:jc w:val="center"/>
        </w:trPr>
        <w:tc>
          <w:tcPr>
            <w:tcW w:w="1074" w:type="dxa"/>
          </w:tcPr>
          <w:p w14:paraId="76574071" w14:textId="36FCF841" w:rsidR="002F29F9" w:rsidRPr="00BC1CB0" w:rsidRDefault="002F29F9" w:rsidP="002F29F9">
            <w:pPr>
              <w:jc w:val="right"/>
              <w:rPr>
                <w:rFonts w:ascii="Arial" w:hAnsi="Arial" w:cs="Arial"/>
                <w:sz w:val="20"/>
                <w:szCs w:val="20"/>
              </w:rPr>
            </w:pPr>
            <w:r>
              <w:rPr>
                <w:rFonts w:ascii="Arial" w:hAnsi="Arial" w:cs="Arial"/>
                <w:sz w:val="20"/>
                <w:szCs w:val="20"/>
              </w:rPr>
              <w:lastRenderedPageBreak/>
              <w:t>c)</w:t>
            </w:r>
          </w:p>
        </w:tc>
        <w:tc>
          <w:tcPr>
            <w:tcW w:w="3529" w:type="dxa"/>
          </w:tcPr>
          <w:p w14:paraId="0C5035ED" w14:textId="29A8A281"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manage the approval of modification and repairs; </w:t>
            </w:r>
          </w:p>
        </w:tc>
        <w:tc>
          <w:tcPr>
            <w:tcW w:w="1855" w:type="dxa"/>
          </w:tcPr>
          <w:p w14:paraId="7C3176C6" w14:textId="732C93A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0A6742E" w14:textId="1F43B05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922618394"/>
            <w14:checkbox>
              <w14:checked w14:val="0"/>
              <w14:checkedState w14:val="2612" w14:font="MS Gothic"/>
              <w14:uncheckedState w14:val="2610" w14:font="MS Gothic"/>
            </w14:checkbox>
          </w:sdtPr>
          <w:sdtEndPr/>
          <w:sdtContent>
            <w:tc>
              <w:tcPr>
                <w:tcW w:w="768" w:type="dxa"/>
              </w:tcPr>
              <w:p w14:paraId="5CC3D210" w14:textId="68FC927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287B58C" w14:textId="77777777" w:rsidTr="002F29F9">
        <w:trPr>
          <w:jc w:val="center"/>
        </w:trPr>
        <w:tc>
          <w:tcPr>
            <w:tcW w:w="1074" w:type="dxa"/>
          </w:tcPr>
          <w:p w14:paraId="42F2AAE4" w14:textId="7F1DA80E" w:rsidR="002F29F9" w:rsidRPr="00BC1CB0" w:rsidRDefault="002F29F9" w:rsidP="002F29F9">
            <w:pPr>
              <w:jc w:val="right"/>
              <w:rPr>
                <w:rFonts w:ascii="Arial" w:hAnsi="Arial" w:cs="Arial"/>
                <w:sz w:val="20"/>
                <w:szCs w:val="20"/>
              </w:rPr>
            </w:pPr>
            <w:r>
              <w:rPr>
                <w:rFonts w:ascii="Arial" w:hAnsi="Arial" w:cs="Arial"/>
                <w:sz w:val="20"/>
                <w:szCs w:val="20"/>
              </w:rPr>
              <w:t>d)</w:t>
            </w:r>
          </w:p>
        </w:tc>
        <w:tc>
          <w:tcPr>
            <w:tcW w:w="3529" w:type="dxa"/>
          </w:tcPr>
          <w:p w14:paraId="7292BB93" w14:textId="3AA24D89"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ensure that all maintenance is carried out in accordance with the approved maintenance programme and released in accordance CAD 8601 or CAD 8602, as applicable; </w:t>
            </w:r>
          </w:p>
        </w:tc>
        <w:tc>
          <w:tcPr>
            <w:tcW w:w="1855" w:type="dxa"/>
          </w:tcPr>
          <w:p w14:paraId="0232F2F0" w14:textId="10285B1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779E9077" w14:textId="02CFCBE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999268734"/>
            <w14:checkbox>
              <w14:checked w14:val="0"/>
              <w14:checkedState w14:val="2612" w14:font="MS Gothic"/>
              <w14:uncheckedState w14:val="2610" w14:font="MS Gothic"/>
            </w14:checkbox>
          </w:sdtPr>
          <w:sdtEndPr/>
          <w:sdtContent>
            <w:tc>
              <w:tcPr>
                <w:tcW w:w="768" w:type="dxa"/>
              </w:tcPr>
              <w:p w14:paraId="191916AD" w14:textId="762CD85F"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34D590DE" w14:textId="77777777" w:rsidTr="002F29F9">
        <w:trPr>
          <w:jc w:val="center"/>
        </w:trPr>
        <w:tc>
          <w:tcPr>
            <w:tcW w:w="1074" w:type="dxa"/>
          </w:tcPr>
          <w:p w14:paraId="7BF49E3B" w14:textId="40AA414B" w:rsidR="002F29F9" w:rsidRPr="00BC1CB0" w:rsidRDefault="002F29F9" w:rsidP="002F29F9">
            <w:pPr>
              <w:jc w:val="right"/>
              <w:rPr>
                <w:rFonts w:ascii="Arial" w:hAnsi="Arial" w:cs="Arial"/>
                <w:sz w:val="20"/>
                <w:szCs w:val="20"/>
              </w:rPr>
            </w:pPr>
            <w:r>
              <w:rPr>
                <w:rFonts w:ascii="Arial" w:hAnsi="Arial" w:cs="Arial"/>
                <w:sz w:val="20"/>
                <w:szCs w:val="20"/>
              </w:rPr>
              <w:t>e)</w:t>
            </w:r>
          </w:p>
        </w:tc>
        <w:tc>
          <w:tcPr>
            <w:tcW w:w="3529" w:type="dxa"/>
          </w:tcPr>
          <w:p w14:paraId="72672D60" w14:textId="53230D53"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ensure that all applicable airworthiness directives and, Civil Aviation Directives with a continuing airworthiness impact, are applied; </w:t>
            </w:r>
          </w:p>
        </w:tc>
        <w:tc>
          <w:tcPr>
            <w:tcW w:w="1855" w:type="dxa"/>
          </w:tcPr>
          <w:p w14:paraId="7B44A419" w14:textId="773C0FE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3584666" w14:textId="78CEF4E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495001705"/>
            <w14:checkbox>
              <w14:checked w14:val="0"/>
              <w14:checkedState w14:val="2612" w14:font="MS Gothic"/>
              <w14:uncheckedState w14:val="2610" w14:font="MS Gothic"/>
            </w14:checkbox>
          </w:sdtPr>
          <w:sdtEndPr/>
          <w:sdtContent>
            <w:tc>
              <w:tcPr>
                <w:tcW w:w="768" w:type="dxa"/>
              </w:tcPr>
              <w:p w14:paraId="3C917F83" w14:textId="54B6D4B4"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DAE293F" w14:textId="77777777" w:rsidTr="002F29F9">
        <w:trPr>
          <w:jc w:val="center"/>
        </w:trPr>
        <w:tc>
          <w:tcPr>
            <w:tcW w:w="1074" w:type="dxa"/>
          </w:tcPr>
          <w:p w14:paraId="7C01105A" w14:textId="2278FA9D" w:rsidR="002F29F9" w:rsidRPr="00BC1CB0" w:rsidRDefault="002F29F9" w:rsidP="002F29F9">
            <w:pPr>
              <w:jc w:val="right"/>
              <w:rPr>
                <w:rFonts w:ascii="Arial" w:hAnsi="Arial" w:cs="Arial"/>
                <w:sz w:val="20"/>
                <w:szCs w:val="20"/>
              </w:rPr>
            </w:pPr>
            <w:r>
              <w:rPr>
                <w:rFonts w:ascii="Arial" w:hAnsi="Arial" w:cs="Arial"/>
                <w:sz w:val="20"/>
                <w:szCs w:val="20"/>
              </w:rPr>
              <w:t>f)</w:t>
            </w:r>
          </w:p>
        </w:tc>
        <w:tc>
          <w:tcPr>
            <w:tcW w:w="3529" w:type="dxa"/>
          </w:tcPr>
          <w:p w14:paraId="4FDD4CD2" w14:textId="54A477C5"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ensure that all defects discovered during scheduled maintenance or reported are corrected by an appropriately approved maintenance organisation; </w:t>
            </w:r>
          </w:p>
        </w:tc>
        <w:tc>
          <w:tcPr>
            <w:tcW w:w="1855" w:type="dxa"/>
          </w:tcPr>
          <w:p w14:paraId="77D90581" w14:textId="563BA6E7"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BB5114F" w14:textId="3696F9E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522359323"/>
            <w14:checkbox>
              <w14:checked w14:val="0"/>
              <w14:checkedState w14:val="2612" w14:font="MS Gothic"/>
              <w14:uncheckedState w14:val="2610" w14:font="MS Gothic"/>
            </w14:checkbox>
          </w:sdtPr>
          <w:sdtEndPr/>
          <w:sdtContent>
            <w:tc>
              <w:tcPr>
                <w:tcW w:w="768" w:type="dxa"/>
              </w:tcPr>
              <w:p w14:paraId="4C65EFD2" w14:textId="66B0BB61"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9E2BF43" w14:textId="77777777" w:rsidTr="002F29F9">
        <w:trPr>
          <w:jc w:val="center"/>
        </w:trPr>
        <w:tc>
          <w:tcPr>
            <w:tcW w:w="1074" w:type="dxa"/>
          </w:tcPr>
          <w:p w14:paraId="7E3A987B" w14:textId="263F8254" w:rsidR="002F29F9" w:rsidRPr="00BC1CB0" w:rsidRDefault="002F29F9" w:rsidP="002F29F9">
            <w:pPr>
              <w:jc w:val="right"/>
              <w:rPr>
                <w:rFonts w:ascii="Arial" w:hAnsi="Arial" w:cs="Arial"/>
                <w:sz w:val="20"/>
                <w:szCs w:val="20"/>
              </w:rPr>
            </w:pPr>
            <w:r>
              <w:rPr>
                <w:rFonts w:ascii="Arial" w:hAnsi="Arial" w:cs="Arial"/>
                <w:sz w:val="20"/>
                <w:szCs w:val="20"/>
              </w:rPr>
              <w:t>g)</w:t>
            </w:r>
          </w:p>
        </w:tc>
        <w:tc>
          <w:tcPr>
            <w:tcW w:w="3529" w:type="dxa"/>
          </w:tcPr>
          <w:p w14:paraId="28F89188" w14:textId="1E18A660"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ensure that the aircraft is taken to an appropriately approved maintenance organisation, whenever necessary; </w:t>
            </w:r>
          </w:p>
        </w:tc>
        <w:tc>
          <w:tcPr>
            <w:tcW w:w="1855" w:type="dxa"/>
          </w:tcPr>
          <w:p w14:paraId="62F3E925" w14:textId="497EC19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2440902" w14:textId="58FEAAC6"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053921033"/>
            <w14:checkbox>
              <w14:checked w14:val="0"/>
              <w14:checkedState w14:val="2612" w14:font="MS Gothic"/>
              <w14:uncheckedState w14:val="2610" w14:font="MS Gothic"/>
            </w14:checkbox>
          </w:sdtPr>
          <w:sdtEndPr/>
          <w:sdtContent>
            <w:tc>
              <w:tcPr>
                <w:tcW w:w="768" w:type="dxa"/>
              </w:tcPr>
              <w:p w14:paraId="471A6007" w14:textId="5BCC7273"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49FC6E1" w14:textId="77777777" w:rsidTr="002F29F9">
        <w:trPr>
          <w:jc w:val="center"/>
        </w:trPr>
        <w:tc>
          <w:tcPr>
            <w:tcW w:w="1074" w:type="dxa"/>
          </w:tcPr>
          <w:p w14:paraId="36F759A0" w14:textId="1F390690" w:rsidR="002F29F9" w:rsidRPr="00BC1CB0" w:rsidRDefault="002F29F9" w:rsidP="002F29F9">
            <w:pPr>
              <w:jc w:val="right"/>
              <w:rPr>
                <w:rFonts w:ascii="Arial" w:hAnsi="Arial" w:cs="Arial"/>
                <w:sz w:val="20"/>
                <w:szCs w:val="20"/>
              </w:rPr>
            </w:pPr>
            <w:r>
              <w:rPr>
                <w:rFonts w:ascii="Arial" w:hAnsi="Arial" w:cs="Arial"/>
                <w:sz w:val="20"/>
                <w:szCs w:val="20"/>
              </w:rPr>
              <w:t>h)</w:t>
            </w:r>
          </w:p>
        </w:tc>
        <w:tc>
          <w:tcPr>
            <w:tcW w:w="3529" w:type="dxa"/>
          </w:tcPr>
          <w:p w14:paraId="4A36145C" w14:textId="59CBD6BE"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coordinate scheduled maintenance, the accomplishment of airworthiness directives, the replacement of service life limited parts, and component inspection to ensure the work is carried out properly; </w:t>
            </w:r>
          </w:p>
        </w:tc>
        <w:tc>
          <w:tcPr>
            <w:tcW w:w="1855" w:type="dxa"/>
          </w:tcPr>
          <w:p w14:paraId="17B7E0F8" w14:textId="1ED47C6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43E51E1" w14:textId="3CEA582E"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368607828"/>
            <w14:checkbox>
              <w14:checked w14:val="0"/>
              <w14:checkedState w14:val="2612" w14:font="MS Gothic"/>
              <w14:uncheckedState w14:val="2610" w14:font="MS Gothic"/>
            </w14:checkbox>
          </w:sdtPr>
          <w:sdtEndPr/>
          <w:sdtContent>
            <w:tc>
              <w:tcPr>
                <w:tcW w:w="768" w:type="dxa"/>
              </w:tcPr>
              <w:p w14:paraId="65D7D8A9" w14:textId="3E265E86"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47640292" w14:textId="77777777" w:rsidTr="002F29F9">
        <w:trPr>
          <w:jc w:val="center"/>
        </w:trPr>
        <w:tc>
          <w:tcPr>
            <w:tcW w:w="1074" w:type="dxa"/>
          </w:tcPr>
          <w:p w14:paraId="7D3BF074" w14:textId="62A8C66E" w:rsidR="002F29F9" w:rsidRPr="00BC1CB0" w:rsidRDefault="002F29F9" w:rsidP="002F29F9">
            <w:pPr>
              <w:jc w:val="right"/>
              <w:rPr>
                <w:rFonts w:ascii="Arial" w:hAnsi="Arial" w:cs="Arial"/>
                <w:sz w:val="20"/>
                <w:szCs w:val="20"/>
              </w:rPr>
            </w:pPr>
            <w:r>
              <w:rPr>
                <w:rFonts w:ascii="Arial" w:hAnsi="Arial" w:cs="Arial"/>
                <w:sz w:val="20"/>
                <w:szCs w:val="20"/>
              </w:rPr>
              <w:t>i)</w:t>
            </w:r>
          </w:p>
        </w:tc>
        <w:tc>
          <w:tcPr>
            <w:tcW w:w="3529" w:type="dxa"/>
          </w:tcPr>
          <w:p w14:paraId="7F8489CC" w14:textId="2E1E4A48"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manage and archive all continuing airworthiness records including aircraft journey log; and </w:t>
            </w:r>
          </w:p>
        </w:tc>
        <w:tc>
          <w:tcPr>
            <w:tcW w:w="1855" w:type="dxa"/>
          </w:tcPr>
          <w:p w14:paraId="1AA75A76" w14:textId="58B4E25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21462461" w14:textId="0545A5E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781564058"/>
            <w14:checkbox>
              <w14:checked w14:val="0"/>
              <w14:checkedState w14:val="2612" w14:font="MS Gothic"/>
              <w14:uncheckedState w14:val="2610" w14:font="MS Gothic"/>
            </w14:checkbox>
          </w:sdtPr>
          <w:sdtEndPr/>
          <w:sdtContent>
            <w:tc>
              <w:tcPr>
                <w:tcW w:w="768" w:type="dxa"/>
              </w:tcPr>
              <w:p w14:paraId="1AEE69F8" w14:textId="396A1767"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3476E58" w14:textId="77777777" w:rsidTr="002F29F9">
        <w:trPr>
          <w:jc w:val="center"/>
        </w:trPr>
        <w:tc>
          <w:tcPr>
            <w:tcW w:w="1074" w:type="dxa"/>
          </w:tcPr>
          <w:p w14:paraId="1487E8A8" w14:textId="5C3A14ED" w:rsidR="002F29F9" w:rsidRPr="00BC1CB0" w:rsidRDefault="002F29F9" w:rsidP="002F29F9">
            <w:pPr>
              <w:jc w:val="right"/>
              <w:rPr>
                <w:rFonts w:ascii="Arial" w:hAnsi="Arial" w:cs="Arial"/>
                <w:sz w:val="20"/>
                <w:szCs w:val="20"/>
              </w:rPr>
            </w:pPr>
            <w:r>
              <w:rPr>
                <w:rFonts w:ascii="Arial" w:hAnsi="Arial" w:cs="Arial"/>
                <w:sz w:val="20"/>
                <w:szCs w:val="20"/>
              </w:rPr>
              <w:t>j)</w:t>
            </w:r>
          </w:p>
        </w:tc>
        <w:tc>
          <w:tcPr>
            <w:tcW w:w="3529" w:type="dxa"/>
          </w:tcPr>
          <w:p w14:paraId="3CF53120" w14:textId="0F670D9B"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ensure that the mass and balance statement reflect the current status of the aircraft. </w:t>
            </w:r>
          </w:p>
        </w:tc>
        <w:tc>
          <w:tcPr>
            <w:tcW w:w="1855" w:type="dxa"/>
          </w:tcPr>
          <w:p w14:paraId="256A6607" w14:textId="2E5B1D0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7DD8E65E" w14:textId="5BFAED9A"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606040868"/>
            <w14:checkbox>
              <w14:checked w14:val="0"/>
              <w14:checkedState w14:val="2612" w14:font="MS Gothic"/>
              <w14:uncheckedState w14:val="2610" w14:font="MS Gothic"/>
            </w14:checkbox>
          </w:sdtPr>
          <w:sdtEndPr/>
          <w:sdtContent>
            <w:tc>
              <w:tcPr>
                <w:tcW w:w="768" w:type="dxa"/>
              </w:tcPr>
              <w:p w14:paraId="050A9D76" w14:textId="13756F65"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4ABEA9B" w14:textId="77777777" w:rsidTr="002F29F9">
        <w:trPr>
          <w:jc w:val="center"/>
        </w:trPr>
        <w:tc>
          <w:tcPr>
            <w:tcW w:w="1074" w:type="dxa"/>
          </w:tcPr>
          <w:p w14:paraId="197E3858" w14:textId="768137F6" w:rsidR="002F29F9" w:rsidRPr="00BC1CB0" w:rsidRDefault="002F29F9" w:rsidP="002F29F9">
            <w:pPr>
              <w:jc w:val="right"/>
              <w:rPr>
                <w:rFonts w:ascii="Arial" w:hAnsi="Arial" w:cs="Arial"/>
                <w:sz w:val="20"/>
                <w:szCs w:val="20"/>
              </w:rPr>
            </w:pPr>
            <w:r>
              <w:rPr>
                <w:rFonts w:ascii="Arial" w:hAnsi="Arial" w:cs="Arial"/>
                <w:sz w:val="20"/>
                <w:szCs w:val="20"/>
              </w:rPr>
              <w:t>7.1.3</w:t>
            </w:r>
          </w:p>
        </w:tc>
        <w:tc>
          <w:tcPr>
            <w:tcW w:w="3529" w:type="dxa"/>
          </w:tcPr>
          <w:p w14:paraId="1A444EB4" w14:textId="648726DD" w:rsidR="002F29F9" w:rsidRPr="00642B5D" w:rsidRDefault="002F29F9" w:rsidP="002F29F9">
            <w:pPr>
              <w:jc w:val="both"/>
              <w:rPr>
                <w:rFonts w:ascii="Arial" w:hAnsi="Arial" w:cs="Arial"/>
                <w:sz w:val="20"/>
                <w:szCs w:val="20"/>
              </w:rPr>
            </w:pPr>
            <w:r w:rsidRPr="0010256A">
              <w:rPr>
                <w:rFonts w:ascii="Arial" w:hAnsi="Arial" w:cs="Arial"/>
                <w:sz w:val="20"/>
                <w:szCs w:val="20"/>
              </w:rPr>
              <w:t>In the case of all Group A aircraft, when the CAMO is not a maintenance organisation approved in accordance with CAD 8601, the CAMO shall in consultation with the owner (or in the case of lease, with the lessee), establish a written maintenance contract with a maintenance organisation approved in accordance with CAD 8601 including:</w:t>
            </w:r>
          </w:p>
        </w:tc>
        <w:tc>
          <w:tcPr>
            <w:tcW w:w="1855" w:type="dxa"/>
          </w:tcPr>
          <w:p w14:paraId="498C14D9" w14:textId="7875B36A"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E08B149" w14:textId="447A26D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768" w:type="dxa"/>
          </w:tcPr>
          <w:p w14:paraId="4E85F8F0" w14:textId="433AD012" w:rsidR="002F29F9" w:rsidRPr="00BC1CB0" w:rsidRDefault="002F29F9" w:rsidP="002F29F9">
            <w:pPr>
              <w:jc w:val="center"/>
              <w:rPr>
                <w:rFonts w:ascii="Arial" w:hAnsi="Arial" w:cs="Arial"/>
                <w:sz w:val="20"/>
                <w:szCs w:val="20"/>
              </w:rPr>
            </w:pPr>
          </w:p>
        </w:tc>
      </w:tr>
      <w:tr w:rsidR="002F29F9" w:rsidRPr="00BC1CB0" w14:paraId="70C1CF5A" w14:textId="77777777" w:rsidTr="002F29F9">
        <w:trPr>
          <w:jc w:val="center"/>
        </w:trPr>
        <w:tc>
          <w:tcPr>
            <w:tcW w:w="1074" w:type="dxa"/>
          </w:tcPr>
          <w:p w14:paraId="798FA70F" w14:textId="7DECBDEB"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1708F392" w14:textId="30F2A57F"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detailing the functions specified under CAD 6801; </w:t>
            </w:r>
          </w:p>
        </w:tc>
        <w:tc>
          <w:tcPr>
            <w:tcW w:w="1855" w:type="dxa"/>
          </w:tcPr>
          <w:p w14:paraId="4D74EB19" w14:textId="5670DED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96C0DBA" w14:textId="1D31675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565418972"/>
            <w14:checkbox>
              <w14:checked w14:val="0"/>
              <w14:checkedState w14:val="2612" w14:font="MS Gothic"/>
              <w14:uncheckedState w14:val="2610" w14:font="MS Gothic"/>
            </w14:checkbox>
          </w:sdtPr>
          <w:sdtEndPr/>
          <w:sdtContent>
            <w:tc>
              <w:tcPr>
                <w:tcW w:w="768" w:type="dxa"/>
              </w:tcPr>
              <w:p w14:paraId="615764C5" w14:textId="12149AF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42C89B33" w14:textId="77777777" w:rsidTr="002F29F9">
        <w:trPr>
          <w:jc w:val="center"/>
        </w:trPr>
        <w:tc>
          <w:tcPr>
            <w:tcW w:w="1074" w:type="dxa"/>
          </w:tcPr>
          <w:p w14:paraId="5DF69209" w14:textId="674F3B86"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574D3E75" w14:textId="423DD11B"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ensuring that all maintenance is ultimately carried out by a maintenance organisation approved in accordance with CAD 8601; and </w:t>
            </w:r>
          </w:p>
        </w:tc>
        <w:tc>
          <w:tcPr>
            <w:tcW w:w="1855" w:type="dxa"/>
          </w:tcPr>
          <w:p w14:paraId="4961EA84" w14:textId="4321EFB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C6EA5E4" w14:textId="0B564EE6"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147268521"/>
            <w14:checkbox>
              <w14:checked w14:val="0"/>
              <w14:checkedState w14:val="2612" w14:font="MS Gothic"/>
              <w14:uncheckedState w14:val="2610" w14:font="MS Gothic"/>
            </w14:checkbox>
          </w:sdtPr>
          <w:sdtEndPr/>
          <w:sdtContent>
            <w:tc>
              <w:tcPr>
                <w:tcW w:w="768" w:type="dxa"/>
              </w:tcPr>
              <w:p w14:paraId="4BDEF0CC" w14:textId="77D160FA"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09B894D" w14:textId="77777777" w:rsidTr="002F29F9">
        <w:trPr>
          <w:jc w:val="center"/>
        </w:trPr>
        <w:tc>
          <w:tcPr>
            <w:tcW w:w="1074" w:type="dxa"/>
          </w:tcPr>
          <w:p w14:paraId="0A8F316F" w14:textId="209F3DDA" w:rsidR="002F29F9" w:rsidRPr="00BC1CB0" w:rsidRDefault="002F29F9" w:rsidP="002F29F9">
            <w:pPr>
              <w:jc w:val="right"/>
              <w:rPr>
                <w:rFonts w:ascii="Arial" w:hAnsi="Arial" w:cs="Arial"/>
                <w:sz w:val="20"/>
                <w:szCs w:val="20"/>
              </w:rPr>
            </w:pPr>
            <w:r>
              <w:rPr>
                <w:rFonts w:ascii="Arial" w:hAnsi="Arial" w:cs="Arial"/>
                <w:sz w:val="20"/>
                <w:szCs w:val="20"/>
              </w:rPr>
              <w:t>c)</w:t>
            </w:r>
          </w:p>
        </w:tc>
        <w:tc>
          <w:tcPr>
            <w:tcW w:w="3529" w:type="dxa"/>
          </w:tcPr>
          <w:p w14:paraId="3268341C" w14:textId="0B7AB763" w:rsidR="002F29F9" w:rsidRPr="00642B5D" w:rsidRDefault="002F29F9" w:rsidP="002F29F9">
            <w:pPr>
              <w:jc w:val="both"/>
              <w:rPr>
                <w:rFonts w:ascii="Arial" w:hAnsi="Arial" w:cs="Arial"/>
                <w:sz w:val="20"/>
                <w:szCs w:val="20"/>
              </w:rPr>
            </w:pPr>
            <w:r>
              <w:rPr>
                <w:rFonts w:ascii="Arial" w:hAnsi="Arial" w:cs="Arial"/>
                <w:sz w:val="20"/>
                <w:szCs w:val="20"/>
              </w:rPr>
              <w:t>defining the support of the quality functions described in paragraph 11.1.2 of this CAD</w:t>
            </w:r>
          </w:p>
        </w:tc>
        <w:tc>
          <w:tcPr>
            <w:tcW w:w="1855" w:type="dxa"/>
          </w:tcPr>
          <w:p w14:paraId="62A3E645" w14:textId="07F5305F"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4C5C593" w14:textId="091D7C5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76859643"/>
            <w14:checkbox>
              <w14:checked w14:val="0"/>
              <w14:checkedState w14:val="2612" w14:font="MS Gothic"/>
              <w14:uncheckedState w14:val="2610" w14:font="MS Gothic"/>
            </w14:checkbox>
          </w:sdtPr>
          <w:sdtEndPr/>
          <w:sdtContent>
            <w:tc>
              <w:tcPr>
                <w:tcW w:w="768" w:type="dxa"/>
              </w:tcPr>
              <w:p w14:paraId="72397071" w14:textId="38E846F6"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73E3DC7" w14:textId="77777777" w:rsidTr="002F29F9">
        <w:trPr>
          <w:jc w:val="center"/>
        </w:trPr>
        <w:tc>
          <w:tcPr>
            <w:tcW w:w="1074" w:type="dxa"/>
          </w:tcPr>
          <w:p w14:paraId="073BFE3B" w14:textId="18740E49" w:rsidR="002F29F9" w:rsidRPr="00BC1CB0" w:rsidRDefault="002F29F9" w:rsidP="002F29F9">
            <w:pPr>
              <w:jc w:val="right"/>
              <w:rPr>
                <w:rFonts w:ascii="Arial" w:hAnsi="Arial" w:cs="Arial"/>
                <w:sz w:val="20"/>
                <w:szCs w:val="20"/>
              </w:rPr>
            </w:pPr>
            <w:r>
              <w:rPr>
                <w:rFonts w:ascii="Arial" w:hAnsi="Arial" w:cs="Arial"/>
                <w:sz w:val="20"/>
                <w:szCs w:val="20"/>
              </w:rPr>
              <w:t>7.1.4</w:t>
            </w:r>
          </w:p>
        </w:tc>
        <w:tc>
          <w:tcPr>
            <w:tcW w:w="3529" w:type="dxa"/>
          </w:tcPr>
          <w:p w14:paraId="2394C273" w14:textId="3C0A572E" w:rsidR="002F29F9" w:rsidRPr="00642B5D" w:rsidRDefault="002F29F9" w:rsidP="002F29F9">
            <w:pPr>
              <w:jc w:val="both"/>
              <w:rPr>
                <w:rFonts w:ascii="Arial" w:hAnsi="Arial" w:cs="Arial"/>
                <w:sz w:val="20"/>
                <w:szCs w:val="20"/>
              </w:rPr>
            </w:pPr>
            <w:r w:rsidRPr="0010256A">
              <w:rPr>
                <w:rFonts w:ascii="Arial" w:hAnsi="Arial" w:cs="Arial"/>
                <w:sz w:val="20"/>
                <w:szCs w:val="20"/>
              </w:rPr>
              <w:t xml:space="preserve">Notwithstanding with paragraph 7.1.3 of this CAD, the contract should be in the form of individual work orders addressed to the maintenance </w:t>
            </w:r>
            <w:r w:rsidRPr="0010256A">
              <w:rPr>
                <w:rFonts w:ascii="Arial" w:hAnsi="Arial" w:cs="Arial"/>
                <w:sz w:val="20"/>
                <w:szCs w:val="20"/>
              </w:rPr>
              <w:lastRenderedPageBreak/>
              <w:t>organisation approved in accordance with CAD 8601 in the case of:</w:t>
            </w:r>
          </w:p>
        </w:tc>
        <w:tc>
          <w:tcPr>
            <w:tcW w:w="1855" w:type="dxa"/>
          </w:tcPr>
          <w:p w14:paraId="1CF48547" w14:textId="644D6288" w:rsidR="002F29F9" w:rsidRPr="00BC1CB0" w:rsidRDefault="002F29F9" w:rsidP="002F29F9">
            <w:pPr>
              <w:rPr>
                <w:rFonts w:ascii="Arial" w:hAnsi="Arial" w:cs="Arial"/>
                <w:sz w:val="20"/>
                <w:szCs w:val="20"/>
              </w:rPr>
            </w:pPr>
            <w:r w:rsidRPr="00C94425">
              <w:rPr>
                <w:rFonts w:ascii="Arial" w:hAnsi="Arial" w:cs="Arial"/>
                <w:sz w:val="20"/>
                <w:szCs w:val="20"/>
              </w:rPr>
              <w:lastRenderedPageBreak/>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BA9C3EA" w14:textId="4B36C9BA"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768" w:type="dxa"/>
          </w:tcPr>
          <w:p w14:paraId="6ACDE104" w14:textId="30D4EB5F" w:rsidR="002F29F9" w:rsidRPr="00BC1CB0" w:rsidRDefault="002F29F9" w:rsidP="002F29F9">
            <w:pPr>
              <w:jc w:val="center"/>
              <w:rPr>
                <w:rFonts w:ascii="Arial" w:hAnsi="Arial" w:cs="Arial"/>
                <w:sz w:val="20"/>
                <w:szCs w:val="20"/>
              </w:rPr>
            </w:pPr>
          </w:p>
        </w:tc>
      </w:tr>
      <w:tr w:rsidR="002F29F9" w:rsidRPr="00BC1CB0" w14:paraId="030801DC" w14:textId="77777777" w:rsidTr="002F29F9">
        <w:trPr>
          <w:jc w:val="center"/>
        </w:trPr>
        <w:tc>
          <w:tcPr>
            <w:tcW w:w="1074" w:type="dxa"/>
          </w:tcPr>
          <w:p w14:paraId="0CB7E5A7" w14:textId="1D6B1518" w:rsidR="002F29F9" w:rsidRPr="00BC1CB0" w:rsidRDefault="002F29F9" w:rsidP="002F29F9">
            <w:pPr>
              <w:jc w:val="right"/>
              <w:rPr>
                <w:rFonts w:ascii="Arial" w:hAnsi="Arial" w:cs="Arial"/>
                <w:sz w:val="20"/>
                <w:szCs w:val="20"/>
              </w:rPr>
            </w:pPr>
            <w:r>
              <w:rPr>
                <w:rFonts w:ascii="Arial" w:hAnsi="Arial" w:cs="Arial"/>
                <w:sz w:val="20"/>
                <w:szCs w:val="20"/>
              </w:rPr>
              <w:lastRenderedPageBreak/>
              <w:t>a)</w:t>
            </w:r>
          </w:p>
        </w:tc>
        <w:tc>
          <w:tcPr>
            <w:tcW w:w="3529" w:type="dxa"/>
          </w:tcPr>
          <w:p w14:paraId="05F1E1C8" w14:textId="55040715" w:rsidR="002F29F9" w:rsidRPr="00642B5D" w:rsidRDefault="002F29F9" w:rsidP="002F29F9">
            <w:pPr>
              <w:jc w:val="both"/>
              <w:rPr>
                <w:rFonts w:ascii="Arial" w:hAnsi="Arial" w:cs="Arial"/>
                <w:sz w:val="20"/>
                <w:szCs w:val="20"/>
              </w:rPr>
            </w:pPr>
            <w:r w:rsidRPr="0010256A">
              <w:rPr>
                <w:rFonts w:ascii="Arial" w:hAnsi="Arial" w:cs="Arial"/>
                <w:sz w:val="20"/>
                <w:szCs w:val="20"/>
              </w:rPr>
              <w:t>an aircraft requiring unscheduled line maintenance; or</w:t>
            </w:r>
          </w:p>
        </w:tc>
        <w:tc>
          <w:tcPr>
            <w:tcW w:w="1855" w:type="dxa"/>
          </w:tcPr>
          <w:p w14:paraId="2B6F6C48" w14:textId="07C9FA3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C99C997" w14:textId="0FE5B50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921791008"/>
            <w14:checkbox>
              <w14:checked w14:val="0"/>
              <w14:checkedState w14:val="2612" w14:font="MS Gothic"/>
              <w14:uncheckedState w14:val="2610" w14:font="MS Gothic"/>
            </w14:checkbox>
          </w:sdtPr>
          <w:sdtEndPr/>
          <w:sdtContent>
            <w:tc>
              <w:tcPr>
                <w:tcW w:w="768" w:type="dxa"/>
              </w:tcPr>
              <w:p w14:paraId="62D791FA" w14:textId="57A43428"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44FCD57A" w14:textId="77777777" w:rsidTr="002F29F9">
        <w:trPr>
          <w:trHeight w:val="339"/>
          <w:jc w:val="center"/>
        </w:trPr>
        <w:tc>
          <w:tcPr>
            <w:tcW w:w="1074" w:type="dxa"/>
          </w:tcPr>
          <w:p w14:paraId="4B8F54A6" w14:textId="45796C43"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54AF3D3E" w14:textId="39D4F1DE" w:rsidR="002F29F9" w:rsidRPr="00642B5D" w:rsidRDefault="002F29F9" w:rsidP="002F29F9">
            <w:pPr>
              <w:jc w:val="both"/>
              <w:rPr>
                <w:rFonts w:ascii="Arial" w:hAnsi="Arial" w:cs="Arial"/>
                <w:sz w:val="20"/>
                <w:szCs w:val="20"/>
              </w:rPr>
            </w:pPr>
            <w:r w:rsidRPr="0010256A">
              <w:rPr>
                <w:rFonts w:ascii="Arial" w:hAnsi="Arial" w:cs="Arial"/>
                <w:sz w:val="20"/>
                <w:szCs w:val="20"/>
              </w:rPr>
              <w:t>component maintenance.</w:t>
            </w:r>
          </w:p>
        </w:tc>
        <w:tc>
          <w:tcPr>
            <w:tcW w:w="1855" w:type="dxa"/>
          </w:tcPr>
          <w:p w14:paraId="61CD64AA" w14:textId="6A8FC3C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F9BB23D" w14:textId="7A5F43F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99733869"/>
            <w14:checkbox>
              <w14:checked w14:val="0"/>
              <w14:checkedState w14:val="2612" w14:font="MS Gothic"/>
              <w14:uncheckedState w14:val="2610" w14:font="MS Gothic"/>
            </w14:checkbox>
          </w:sdtPr>
          <w:sdtEndPr/>
          <w:sdtContent>
            <w:tc>
              <w:tcPr>
                <w:tcW w:w="768" w:type="dxa"/>
              </w:tcPr>
              <w:p w14:paraId="331197E4" w14:textId="6626B734"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3DA365D" w14:textId="77777777" w:rsidTr="002F29F9">
        <w:trPr>
          <w:trHeight w:val="397"/>
          <w:jc w:val="center"/>
        </w:trPr>
        <w:tc>
          <w:tcPr>
            <w:tcW w:w="10631" w:type="dxa"/>
            <w:gridSpan w:val="5"/>
            <w:shd w:val="clear" w:color="auto" w:fill="95B3D7" w:themeFill="accent1" w:themeFillTint="99"/>
            <w:vAlign w:val="center"/>
          </w:tcPr>
          <w:p w14:paraId="375FDE26" w14:textId="3383B375" w:rsidR="002F29F9" w:rsidRPr="0063667A" w:rsidRDefault="002F29F9" w:rsidP="002F29F9">
            <w:pPr>
              <w:rPr>
                <w:rFonts w:ascii="Arial" w:hAnsi="Arial" w:cs="Arial"/>
                <w:b/>
                <w:sz w:val="20"/>
                <w:szCs w:val="20"/>
              </w:rPr>
            </w:pPr>
            <w:r w:rsidRPr="0063667A">
              <w:rPr>
                <w:rFonts w:ascii="Arial" w:hAnsi="Arial" w:cs="Arial"/>
                <w:b/>
                <w:sz w:val="20"/>
                <w:szCs w:val="20"/>
              </w:rPr>
              <w:t>Chapter 8 - Documentation</w:t>
            </w:r>
          </w:p>
        </w:tc>
      </w:tr>
      <w:tr w:rsidR="002F29F9" w:rsidRPr="00BC1CB0" w14:paraId="0DB57EAA" w14:textId="77777777" w:rsidTr="002F29F9">
        <w:trPr>
          <w:trHeight w:val="397"/>
          <w:jc w:val="center"/>
        </w:trPr>
        <w:tc>
          <w:tcPr>
            <w:tcW w:w="10631" w:type="dxa"/>
            <w:gridSpan w:val="5"/>
            <w:shd w:val="clear" w:color="auto" w:fill="95B3D7" w:themeFill="accent1" w:themeFillTint="99"/>
            <w:vAlign w:val="center"/>
          </w:tcPr>
          <w:p w14:paraId="293913B3" w14:textId="02C46E3D" w:rsidR="002F29F9" w:rsidRPr="0063667A" w:rsidRDefault="002F29F9" w:rsidP="002F29F9">
            <w:pPr>
              <w:rPr>
                <w:rFonts w:ascii="Arial" w:hAnsi="Arial" w:cs="Arial"/>
                <w:b/>
                <w:sz w:val="20"/>
                <w:szCs w:val="20"/>
              </w:rPr>
            </w:pPr>
            <w:r w:rsidRPr="0063667A">
              <w:rPr>
                <w:rFonts w:ascii="Arial" w:hAnsi="Arial" w:cs="Arial"/>
                <w:b/>
                <w:sz w:val="20"/>
                <w:szCs w:val="20"/>
              </w:rPr>
              <w:t>8.1 Documentation</w:t>
            </w:r>
          </w:p>
        </w:tc>
      </w:tr>
      <w:tr w:rsidR="002F29F9" w:rsidRPr="00BC1CB0" w14:paraId="0406B5B8" w14:textId="77777777" w:rsidTr="002F29F9">
        <w:trPr>
          <w:jc w:val="center"/>
        </w:trPr>
        <w:tc>
          <w:tcPr>
            <w:tcW w:w="1074" w:type="dxa"/>
          </w:tcPr>
          <w:p w14:paraId="7429A474" w14:textId="6BC972FA" w:rsidR="002F29F9" w:rsidRPr="00BC1CB0" w:rsidRDefault="002F29F9" w:rsidP="002F29F9">
            <w:pPr>
              <w:jc w:val="right"/>
              <w:rPr>
                <w:rFonts w:ascii="Arial" w:hAnsi="Arial" w:cs="Arial"/>
                <w:sz w:val="20"/>
                <w:szCs w:val="20"/>
              </w:rPr>
            </w:pPr>
            <w:r>
              <w:rPr>
                <w:rFonts w:ascii="Arial" w:hAnsi="Arial" w:cs="Arial"/>
                <w:sz w:val="20"/>
                <w:szCs w:val="20"/>
              </w:rPr>
              <w:t>8.1.1</w:t>
            </w:r>
          </w:p>
        </w:tc>
        <w:tc>
          <w:tcPr>
            <w:tcW w:w="3529" w:type="dxa"/>
          </w:tcPr>
          <w:p w14:paraId="7C96ECF9" w14:textId="724C7BF2" w:rsidR="002F29F9" w:rsidRPr="00642B5D" w:rsidRDefault="002F29F9" w:rsidP="002F29F9">
            <w:pPr>
              <w:jc w:val="both"/>
              <w:rPr>
                <w:rFonts w:ascii="Arial" w:hAnsi="Arial" w:cs="Arial"/>
                <w:sz w:val="20"/>
                <w:szCs w:val="20"/>
              </w:rPr>
            </w:pPr>
            <w:r w:rsidRPr="0063667A">
              <w:rPr>
                <w:rFonts w:ascii="Arial" w:hAnsi="Arial" w:cs="Arial"/>
                <w:sz w:val="20"/>
                <w:szCs w:val="20"/>
              </w:rPr>
              <w:t>The CAMO shall hold and use applicable current maintenance data for the performance of continuing airworthiness tasks referred to in Chapter 7 of this CAD. This data should be provided by the owner (or in the case of lease, by the lessee), subject to an appropriate contract being established with such an owner (or in the case of lease, with the lessee). In such case, the CAMO shall only keep such data for the duration of the contract, except when required by Chapter 3 of this CAD.</w:t>
            </w:r>
          </w:p>
        </w:tc>
        <w:tc>
          <w:tcPr>
            <w:tcW w:w="1855" w:type="dxa"/>
          </w:tcPr>
          <w:p w14:paraId="450E0FF5" w14:textId="28576A7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786FB73" w14:textId="33BFDDF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404214147"/>
            <w14:checkbox>
              <w14:checked w14:val="0"/>
              <w14:checkedState w14:val="2612" w14:font="MS Gothic"/>
              <w14:uncheckedState w14:val="2610" w14:font="MS Gothic"/>
            </w14:checkbox>
          </w:sdtPr>
          <w:sdtEndPr/>
          <w:sdtContent>
            <w:tc>
              <w:tcPr>
                <w:tcW w:w="768" w:type="dxa"/>
              </w:tcPr>
              <w:p w14:paraId="206955A1" w14:textId="2B026AF6"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6F78D3A" w14:textId="77777777" w:rsidTr="002F29F9">
        <w:trPr>
          <w:trHeight w:val="454"/>
          <w:jc w:val="center"/>
        </w:trPr>
        <w:tc>
          <w:tcPr>
            <w:tcW w:w="10631" w:type="dxa"/>
            <w:gridSpan w:val="5"/>
            <w:shd w:val="clear" w:color="auto" w:fill="95B3D7" w:themeFill="accent1" w:themeFillTint="99"/>
            <w:vAlign w:val="center"/>
          </w:tcPr>
          <w:p w14:paraId="6CD37334" w14:textId="1A1F5A3E" w:rsidR="002F29F9" w:rsidRPr="002F29F9" w:rsidRDefault="002F29F9" w:rsidP="002F29F9">
            <w:pPr>
              <w:rPr>
                <w:rFonts w:ascii="Arial" w:hAnsi="Arial" w:cs="Arial"/>
                <w:b/>
                <w:sz w:val="20"/>
                <w:szCs w:val="20"/>
              </w:rPr>
            </w:pPr>
            <w:r w:rsidRPr="002F29F9">
              <w:rPr>
                <w:rFonts w:ascii="Arial" w:hAnsi="Arial" w:cs="Arial"/>
                <w:b/>
                <w:sz w:val="20"/>
                <w:szCs w:val="20"/>
              </w:rPr>
              <w:t>Chapter 9 – Airworthiness Review</w:t>
            </w:r>
          </w:p>
        </w:tc>
      </w:tr>
      <w:tr w:rsidR="002F29F9" w:rsidRPr="00BC1CB0" w14:paraId="46CE0536" w14:textId="77777777" w:rsidTr="002F29F9">
        <w:trPr>
          <w:trHeight w:val="454"/>
          <w:jc w:val="center"/>
        </w:trPr>
        <w:tc>
          <w:tcPr>
            <w:tcW w:w="10631" w:type="dxa"/>
            <w:gridSpan w:val="5"/>
            <w:shd w:val="clear" w:color="auto" w:fill="95B3D7" w:themeFill="accent1" w:themeFillTint="99"/>
            <w:vAlign w:val="center"/>
          </w:tcPr>
          <w:p w14:paraId="71C8FE3B" w14:textId="1A965D5E" w:rsidR="002F29F9" w:rsidRPr="002F29F9" w:rsidRDefault="002F29F9" w:rsidP="002F29F9">
            <w:pPr>
              <w:rPr>
                <w:rFonts w:ascii="Arial" w:hAnsi="Arial" w:cs="Arial"/>
                <w:b/>
                <w:sz w:val="20"/>
                <w:szCs w:val="20"/>
              </w:rPr>
            </w:pPr>
            <w:r w:rsidRPr="002F29F9">
              <w:rPr>
                <w:rFonts w:ascii="Arial" w:hAnsi="Arial" w:cs="Arial"/>
                <w:b/>
                <w:sz w:val="20"/>
                <w:szCs w:val="20"/>
              </w:rPr>
              <w:t>9.1 Airworthiness review</w:t>
            </w:r>
          </w:p>
        </w:tc>
      </w:tr>
      <w:tr w:rsidR="002F29F9" w:rsidRPr="00BC1CB0" w14:paraId="630FFD68" w14:textId="77777777" w:rsidTr="002F29F9">
        <w:trPr>
          <w:jc w:val="center"/>
        </w:trPr>
        <w:tc>
          <w:tcPr>
            <w:tcW w:w="1074" w:type="dxa"/>
          </w:tcPr>
          <w:p w14:paraId="51F7579B" w14:textId="432FC46C" w:rsidR="002F29F9" w:rsidRPr="00BC1CB0" w:rsidRDefault="002F29F9" w:rsidP="002F29F9">
            <w:pPr>
              <w:jc w:val="right"/>
              <w:rPr>
                <w:rFonts w:ascii="Arial" w:hAnsi="Arial" w:cs="Arial"/>
                <w:sz w:val="20"/>
                <w:szCs w:val="20"/>
              </w:rPr>
            </w:pPr>
            <w:r>
              <w:rPr>
                <w:rFonts w:ascii="Arial" w:hAnsi="Arial" w:cs="Arial"/>
                <w:sz w:val="20"/>
                <w:szCs w:val="20"/>
              </w:rPr>
              <w:t>9.1.1</w:t>
            </w:r>
          </w:p>
        </w:tc>
        <w:tc>
          <w:tcPr>
            <w:tcW w:w="3529" w:type="dxa"/>
          </w:tcPr>
          <w:p w14:paraId="18E8C435" w14:textId="317B69B6" w:rsidR="002F29F9" w:rsidRPr="00642B5D" w:rsidRDefault="002F29F9" w:rsidP="002F29F9">
            <w:pPr>
              <w:jc w:val="both"/>
              <w:rPr>
                <w:rFonts w:ascii="Arial" w:hAnsi="Arial" w:cs="Arial"/>
                <w:sz w:val="20"/>
                <w:szCs w:val="20"/>
              </w:rPr>
            </w:pPr>
            <w:r w:rsidRPr="0063667A">
              <w:rPr>
                <w:rFonts w:ascii="Arial" w:hAnsi="Arial" w:cs="Arial"/>
                <w:sz w:val="20"/>
                <w:szCs w:val="20"/>
              </w:rPr>
              <w:t>For the purpose of fulfilling the requirements for the airworthiness review of an aircraft referred to CAD 6801, the CAMO shall carry out a full documentation review of the aircraft records in order to be satisfied that:</w:t>
            </w:r>
          </w:p>
        </w:tc>
        <w:tc>
          <w:tcPr>
            <w:tcW w:w="1855" w:type="dxa"/>
          </w:tcPr>
          <w:p w14:paraId="34BBD223" w14:textId="25612C77" w:rsidR="002F29F9" w:rsidRPr="00BC1CB0" w:rsidRDefault="002F29F9" w:rsidP="002F29F9">
            <w:pPr>
              <w:rPr>
                <w:rFonts w:ascii="Arial" w:hAnsi="Arial" w:cs="Arial"/>
                <w:sz w:val="20"/>
                <w:szCs w:val="20"/>
              </w:rPr>
            </w:pPr>
          </w:p>
        </w:tc>
        <w:tc>
          <w:tcPr>
            <w:tcW w:w="3405" w:type="dxa"/>
          </w:tcPr>
          <w:p w14:paraId="24795AFD" w14:textId="1BF39904" w:rsidR="002F29F9" w:rsidRPr="00BC1CB0" w:rsidRDefault="002F29F9" w:rsidP="002F29F9">
            <w:pPr>
              <w:rPr>
                <w:rFonts w:ascii="Arial" w:hAnsi="Arial" w:cs="Arial"/>
                <w:sz w:val="20"/>
                <w:szCs w:val="20"/>
              </w:rPr>
            </w:pPr>
          </w:p>
        </w:tc>
        <w:tc>
          <w:tcPr>
            <w:tcW w:w="768" w:type="dxa"/>
          </w:tcPr>
          <w:p w14:paraId="5EA46051" w14:textId="19E088B3" w:rsidR="002F29F9" w:rsidRPr="00BC1CB0" w:rsidRDefault="002F29F9" w:rsidP="002F29F9">
            <w:pPr>
              <w:jc w:val="center"/>
              <w:rPr>
                <w:rFonts w:ascii="Arial" w:hAnsi="Arial" w:cs="Arial"/>
                <w:sz w:val="20"/>
                <w:szCs w:val="20"/>
              </w:rPr>
            </w:pPr>
          </w:p>
        </w:tc>
      </w:tr>
      <w:tr w:rsidR="002F29F9" w:rsidRPr="00BC1CB0" w14:paraId="41ABEAE2" w14:textId="77777777" w:rsidTr="002F29F9">
        <w:trPr>
          <w:jc w:val="center"/>
        </w:trPr>
        <w:tc>
          <w:tcPr>
            <w:tcW w:w="1074" w:type="dxa"/>
          </w:tcPr>
          <w:p w14:paraId="28D9868E" w14:textId="099B397F"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3C0BC6BC" w14:textId="36D64094" w:rsidR="002F29F9" w:rsidRPr="00642B5D" w:rsidRDefault="002F29F9" w:rsidP="002F29F9">
            <w:pPr>
              <w:jc w:val="both"/>
              <w:rPr>
                <w:rFonts w:ascii="Arial" w:hAnsi="Arial" w:cs="Arial"/>
                <w:sz w:val="20"/>
                <w:szCs w:val="20"/>
              </w:rPr>
            </w:pPr>
            <w:r w:rsidRPr="0063667A">
              <w:rPr>
                <w:rFonts w:ascii="Arial" w:hAnsi="Arial" w:cs="Arial"/>
                <w:sz w:val="20"/>
                <w:szCs w:val="20"/>
              </w:rPr>
              <w:t xml:space="preserve">airframe, engine and propeller flying hours and associated flight cycles have been properly recorded; </w:t>
            </w:r>
          </w:p>
        </w:tc>
        <w:tc>
          <w:tcPr>
            <w:tcW w:w="1855" w:type="dxa"/>
          </w:tcPr>
          <w:p w14:paraId="2AD3E946" w14:textId="2406810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EA8E724" w14:textId="2797D84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134209734"/>
            <w14:checkbox>
              <w14:checked w14:val="0"/>
              <w14:checkedState w14:val="2612" w14:font="MS Gothic"/>
              <w14:uncheckedState w14:val="2610" w14:font="MS Gothic"/>
            </w14:checkbox>
          </w:sdtPr>
          <w:sdtEndPr/>
          <w:sdtContent>
            <w:tc>
              <w:tcPr>
                <w:tcW w:w="768" w:type="dxa"/>
              </w:tcPr>
              <w:p w14:paraId="50B81935" w14:textId="15997C39"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9E460B0" w14:textId="77777777" w:rsidTr="002F29F9">
        <w:trPr>
          <w:jc w:val="center"/>
        </w:trPr>
        <w:tc>
          <w:tcPr>
            <w:tcW w:w="1074" w:type="dxa"/>
          </w:tcPr>
          <w:p w14:paraId="75663AEC" w14:textId="714CDB47"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6DEF63F2" w14:textId="1A9974B2" w:rsidR="002F29F9" w:rsidRPr="00642B5D" w:rsidRDefault="002F29F9" w:rsidP="002F29F9">
            <w:pPr>
              <w:jc w:val="both"/>
              <w:rPr>
                <w:rFonts w:ascii="Arial" w:hAnsi="Arial" w:cs="Arial"/>
                <w:sz w:val="20"/>
                <w:szCs w:val="20"/>
              </w:rPr>
            </w:pPr>
            <w:r w:rsidRPr="0063667A">
              <w:rPr>
                <w:rFonts w:ascii="Arial" w:hAnsi="Arial" w:cs="Arial"/>
                <w:sz w:val="20"/>
                <w:szCs w:val="20"/>
              </w:rPr>
              <w:t>the flight manual is applicable to the</w:t>
            </w:r>
            <w:r>
              <w:rPr>
                <w:rFonts w:ascii="Arial" w:hAnsi="Arial" w:cs="Arial"/>
                <w:sz w:val="20"/>
                <w:szCs w:val="20"/>
              </w:rPr>
              <w:t xml:space="preserve"> </w:t>
            </w:r>
            <w:r w:rsidRPr="0063667A">
              <w:rPr>
                <w:rFonts w:ascii="Arial" w:hAnsi="Arial" w:cs="Arial"/>
                <w:sz w:val="20"/>
                <w:szCs w:val="20"/>
              </w:rPr>
              <w:t>aircraft configuration and reflects the latest revision status;</w:t>
            </w:r>
          </w:p>
        </w:tc>
        <w:tc>
          <w:tcPr>
            <w:tcW w:w="1855" w:type="dxa"/>
          </w:tcPr>
          <w:p w14:paraId="13DA30A1" w14:textId="28917D3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48851C0" w14:textId="0751ACE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711858163"/>
            <w14:checkbox>
              <w14:checked w14:val="0"/>
              <w14:checkedState w14:val="2612" w14:font="MS Gothic"/>
              <w14:uncheckedState w14:val="2610" w14:font="MS Gothic"/>
            </w14:checkbox>
          </w:sdtPr>
          <w:sdtEndPr/>
          <w:sdtContent>
            <w:tc>
              <w:tcPr>
                <w:tcW w:w="768" w:type="dxa"/>
              </w:tcPr>
              <w:p w14:paraId="6CB5149B" w14:textId="0D8B2A47"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9BE9EA5" w14:textId="77777777" w:rsidTr="002F29F9">
        <w:trPr>
          <w:jc w:val="center"/>
        </w:trPr>
        <w:tc>
          <w:tcPr>
            <w:tcW w:w="1074" w:type="dxa"/>
          </w:tcPr>
          <w:p w14:paraId="4CC40FB6" w14:textId="75FD35DD" w:rsidR="002F29F9" w:rsidRPr="00BC1CB0" w:rsidRDefault="002F29F9" w:rsidP="002F29F9">
            <w:pPr>
              <w:jc w:val="right"/>
              <w:rPr>
                <w:rFonts w:ascii="Arial" w:hAnsi="Arial" w:cs="Arial"/>
                <w:sz w:val="20"/>
                <w:szCs w:val="20"/>
              </w:rPr>
            </w:pPr>
            <w:r>
              <w:rPr>
                <w:rFonts w:ascii="Arial" w:hAnsi="Arial" w:cs="Arial"/>
                <w:sz w:val="20"/>
                <w:szCs w:val="20"/>
              </w:rPr>
              <w:t>c)</w:t>
            </w:r>
          </w:p>
        </w:tc>
        <w:tc>
          <w:tcPr>
            <w:tcW w:w="3529" w:type="dxa"/>
          </w:tcPr>
          <w:p w14:paraId="189B90B6" w14:textId="1DDFA8FB" w:rsidR="002F29F9" w:rsidRPr="00642B5D" w:rsidRDefault="002F29F9" w:rsidP="002F29F9">
            <w:pPr>
              <w:jc w:val="both"/>
              <w:rPr>
                <w:rFonts w:ascii="Arial" w:hAnsi="Arial" w:cs="Arial"/>
                <w:sz w:val="20"/>
                <w:szCs w:val="20"/>
              </w:rPr>
            </w:pPr>
            <w:r w:rsidRPr="0063667A">
              <w:rPr>
                <w:rFonts w:ascii="Arial" w:hAnsi="Arial" w:cs="Arial"/>
                <w:sz w:val="20"/>
                <w:szCs w:val="20"/>
              </w:rPr>
              <w:t>all the maintenance due on the aircraft according to the approved maintenance programme has been carried;</w:t>
            </w:r>
          </w:p>
        </w:tc>
        <w:tc>
          <w:tcPr>
            <w:tcW w:w="1855" w:type="dxa"/>
          </w:tcPr>
          <w:p w14:paraId="230B568F" w14:textId="707D178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5046785" w14:textId="63631D3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329677354"/>
            <w14:checkbox>
              <w14:checked w14:val="0"/>
              <w14:checkedState w14:val="2612" w14:font="MS Gothic"/>
              <w14:uncheckedState w14:val="2610" w14:font="MS Gothic"/>
            </w14:checkbox>
          </w:sdtPr>
          <w:sdtEndPr/>
          <w:sdtContent>
            <w:tc>
              <w:tcPr>
                <w:tcW w:w="768" w:type="dxa"/>
              </w:tcPr>
              <w:p w14:paraId="15041C4E" w14:textId="56BB706C"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BC4D85F" w14:textId="77777777" w:rsidTr="002F29F9">
        <w:trPr>
          <w:jc w:val="center"/>
        </w:trPr>
        <w:tc>
          <w:tcPr>
            <w:tcW w:w="1074" w:type="dxa"/>
          </w:tcPr>
          <w:p w14:paraId="0C9EA04C" w14:textId="363CA3C2" w:rsidR="002F29F9" w:rsidRPr="00BC1CB0" w:rsidRDefault="002F29F9" w:rsidP="002F29F9">
            <w:pPr>
              <w:jc w:val="right"/>
              <w:rPr>
                <w:rFonts w:ascii="Arial" w:hAnsi="Arial" w:cs="Arial"/>
                <w:sz w:val="20"/>
                <w:szCs w:val="20"/>
              </w:rPr>
            </w:pPr>
            <w:r>
              <w:rPr>
                <w:rFonts w:ascii="Arial" w:hAnsi="Arial" w:cs="Arial"/>
                <w:sz w:val="20"/>
                <w:szCs w:val="20"/>
              </w:rPr>
              <w:t>d)</w:t>
            </w:r>
          </w:p>
        </w:tc>
        <w:tc>
          <w:tcPr>
            <w:tcW w:w="3529" w:type="dxa"/>
          </w:tcPr>
          <w:p w14:paraId="3C783463" w14:textId="3C224A31" w:rsidR="002F29F9" w:rsidRPr="00642B5D" w:rsidRDefault="002F29F9" w:rsidP="002F29F9">
            <w:pPr>
              <w:jc w:val="both"/>
              <w:rPr>
                <w:rFonts w:ascii="Arial" w:hAnsi="Arial" w:cs="Arial"/>
                <w:sz w:val="20"/>
                <w:szCs w:val="20"/>
              </w:rPr>
            </w:pPr>
            <w:r w:rsidRPr="0063667A">
              <w:rPr>
                <w:rFonts w:ascii="Arial" w:hAnsi="Arial" w:cs="Arial"/>
                <w:sz w:val="20"/>
                <w:szCs w:val="20"/>
              </w:rPr>
              <w:t>all known defects have been corrected or, when applicable, carried forward in a controlled manner;</w:t>
            </w:r>
          </w:p>
        </w:tc>
        <w:tc>
          <w:tcPr>
            <w:tcW w:w="1855" w:type="dxa"/>
          </w:tcPr>
          <w:p w14:paraId="6A7E9D51" w14:textId="09FD1FA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6662716" w14:textId="6C63C3A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71212740"/>
            <w14:checkbox>
              <w14:checked w14:val="0"/>
              <w14:checkedState w14:val="2612" w14:font="MS Gothic"/>
              <w14:uncheckedState w14:val="2610" w14:font="MS Gothic"/>
            </w14:checkbox>
          </w:sdtPr>
          <w:sdtEndPr/>
          <w:sdtContent>
            <w:tc>
              <w:tcPr>
                <w:tcW w:w="768" w:type="dxa"/>
              </w:tcPr>
              <w:p w14:paraId="67F637BA" w14:textId="29841861"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383B911" w14:textId="77777777" w:rsidTr="002F29F9">
        <w:trPr>
          <w:jc w:val="center"/>
        </w:trPr>
        <w:tc>
          <w:tcPr>
            <w:tcW w:w="1074" w:type="dxa"/>
          </w:tcPr>
          <w:p w14:paraId="0CB0066F" w14:textId="0D4D6583" w:rsidR="002F29F9" w:rsidRPr="00BC1CB0" w:rsidRDefault="002F29F9" w:rsidP="002F29F9">
            <w:pPr>
              <w:jc w:val="right"/>
              <w:rPr>
                <w:rFonts w:ascii="Arial" w:hAnsi="Arial" w:cs="Arial"/>
                <w:sz w:val="20"/>
                <w:szCs w:val="20"/>
              </w:rPr>
            </w:pPr>
            <w:r>
              <w:rPr>
                <w:rFonts w:ascii="Arial" w:hAnsi="Arial" w:cs="Arial"/>
                <w:sz w:val="20"/>
                <w:szCs w:val="20"/>
              </w:rPr>
              <w:t>e)</w:t>
            </w:r>
          </w:p>
        </w:tc>
        <w:tc>
          <w:tcPr>
            <w:tcW w:w="3529" w:type="dxa"/>
          </w:tcPr>
          <w:p w14:paraId="57F37D81" w14:textId="28EDF387" w:rsidR="002F29F9" w:rsidRPr="00642B5D" w:rsidRDefault="002F29F9" w:rsidP="002F29F9">
            <w:pPr>
              <w:jc w:val="both"/>
              <w:rPr>
                <w:rFonts w:ascii="Arial" w:hAnsi="Arial" w:cs="Arial"/>
                <w:sz w:val="20"/>
                <w:szCs w:val="20"/>
              </w:rPr>
            </w:pPr>
            <w:r w:rsidRPr="0063667A">
              <w:rPr>
                <w:rFonts w:ascii="Arial" w:hAnsi="Arial" w:cs="Arial"/>
                <w:sz w:val="20"/>
                <w:szCs w:val="20"/>
              </w:rPr>
              <w:t>all applicable airworthiness directives have been applied and properly registered;</w:t>
            </w:r>
          </w:p>
        </w:tc>
        <w:tc>
          <w:tcPr>
            <w:tcW w:w="1855" w:type="dxa"/>
          </w:tcPr>
          <w:p w14:paraId="3322AC02" w14:textId="4EB49373"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42DA304" w14:textId="4A54E7B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963117900"/>
            <w14:checkbox>
              <w14:checked w14:val="0"/>
              <w14:checkedState w14:val="2612" w14:font="MS Gothic"/>
              <w14:uncheckedState w14:val="2610" w14:font="MS Gothic"/>
            </w14:checkbox>
          </w:sdtPr>
          <w:sdtEndPr/>
          <w:sdtContent>
            <w:tc>
              <w:tcPr>
                <w:tcW w:w="768" w:type="dxa"/>
              </w:tcPr>
              <w:p w14:paraId="75D3A592" w14:textId="7C7A2405"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1C62E18" w14:textId="77777777" w:rsidTr="002F29F9">
        <w:trPr>
          <w:jc w:val="center"/>
        </w:trPr>
        <w:tc>
          <w:tcPr>
            <w:tcW w:w="1074" w:type="dxa"/>
          </w:tcPr>
          <w:p w14:paraId="547D9FB7" w14:textId="5B1BB055" w:rsidR="002F29F9" w:rsidRPr="00BC1CB0" w:rsidRDefault="002F29F9" w:rsidP="002F29F9">
            <w:pPr>
              <w:jc w:val="right"/>
              <w:rPr>
                <w:rFonts w:ascii="Arial" w:hAnsi="Arial" w:cs="Arial"/>
                <w:sz w:val="20"/>
                <w:szCs w:val="20"/>
              </w:rPr>
            </w:pPr>
            <w:r>
              <w:rPr>
                <w:rFonts w:ascii="Arial" w:hAnsi="Arial" w:cs="Arial"/>
                <w:sz w:val="20"/>
                <w:szCs w:val="20"/>
              </w:rPr>
              <w:t>f)</w:t>
            </w:r>
          </w:p>
        </w:tc>
        <w:tc>
          <w:tcPr>
            <w:tcW w:w="3529" w:type="dxa"/>
          </w:tcPr>
          <w:p w14:paraId="72650738" w14:textId="016D8AF4" w:rsidR="002F29F9" w:rsidRPr="00642B5D" w:rsidRDefault="002F29F9" w:rsidP="002F29F9">
            <w:pPr>
              <w:jc w:val="both"/>
              <w:rPr>
                <w:rFonts w:ascii="Arial" w:hAnsi="Arial" w:cs="Arial"/>
                <w:sz w:val="20"/>
                <w:szCs w:val="20"/>
              </w:rPr>
            </w:pPr>
            <w:r w:rsidRPr="0063667A">
              <w:rPr>
                <w:rFonts w:ascii="Arial" w:hAnsi="Arial" w:cs="Arial"/>
                <w:sz w:val="20"/>
                <w:szCs w:val="20"/>
              </w:rPr>
              <w:t>all modifications and repairs applied to the aircraft have been registered and are approved in accordance with CAAM specified requirements;</w:t>
            </w:r>
          </w:p>
        </w:tc>
        <w:tc>
          <w:tcPr>
            <w:tcW w:w="1855" w:type="dxa"/>
          </w:tcPr>
          <w:p w14:paraId="28D2E415" w14:textId="008982B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D84D378" w14:textId="364ACEA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320573957"/>
            <w14:checkbox>
              <w14:checked w14:val="0"/>
              <w14:checkedState w14:val="2612" w14:font="MS Gothic"/>
              <w14:uncheckedState w14:val="2610" w14:font="MS Gothic"/>
            </w14:checkbox>
          </w:sdtPr>
          <w:sdtEndPr/>
          <w:sdtContent>
            <w:tc>
              <w:tcPr>
                <w:tcW w:w="768" w:type="dxa"/>
              </w:tcPr>
              <w:p w14:paraId="2BB17444" w14:textId="1C27CAA3"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366306E" w14:textId="77777777" w:rsidTr="002F29F9">
        <w:trPr>
          <w:jc w:val="center"/>
        </w:trPr>
        <w:tc>
          <w:tcPr>
            <w:tcW w:w="1074" w:type="dxa"/>
          </w:tcPr>
          <w:p w14:paraId="3DB902E5" w14:textId="0BCC919F" w:rsidR="002F29F9" w:rsidRPr="00BC1CB0" w:rsidRDefault="002F29F9" w:rsidP="002F29F9">
            <w:pPr>
              <w:jc w:val="right"/>
              <w:rPr>
                <w:rFonts w:ascii="Arial" w:hAnsi="Arial" w:cs="Arial"/>
                <w:sz w:val="20"/>
                <w:szCs w:val="20"/>
              </w:rPr>
            </w:pPr>
            <w:r>
              <w:rPr>
                <w:rFonts w:ascii="Arial" w:hAnsi="Arial" w:cs="Arial"/>
                <w:sz w:val="20"/>
                <w:szCs w:val="20"/>
              </w:rPr>
              <w:t>g)</w:t>
            </w:r>
          </w:p>
        </w:tc>
        <w:tc>
          <w:tcPr>
            <w:tcW w:w="3529" w:type="dxa"/>
          </w:tcPr>
          <w:p w14:paraId="7DB0D644" w14:textId="3506D8AB" w:rsidR="002F29F9" w:rsidRPr="00642B5D" w:rsidRDefault="002F29F9" w:rsidP="002F29F9">
            <w:pPr>
              <w:jc w:val="both"/>
              <w:rPr>
                <w:rFonts w:ascii="Arial" w:hAnsi="Arial" w:cs="Arial"/>
                <w:sz w:val="20"/>
                <w:szCs w:val="20"/>
              </w:rPr>
            </w:pPr>
            <w:r w:rsidRPr="0063667A">
              <w:rPr>
                <w:rFonts w:ascii="Arial" w:hAnsi="Arial" w:cs="Arial"/>
                <w:sz w:val="20"/>
                <w:szCs w:val="20"/>
              </w:rPr>
              <w:t xml:space="preserve">all service life limited components installed on the aircraft are properly identified, registered and have not </w:t>
            </w:r>
            <w:r w:rsidRPr="0063667A">
              <w:rPr>
                <w:rFonts w:ascii="Arial" w:hAnsi="Arial" w:cs="Arial"/>
                <w:sz w:val="20"/>
                <w:szCs w:val="20"/>
              </w:rPr>
              <w:lastRenderedPageBreak/>
              <w:t>exceeded their approved service life limit;</w:t>
            </w:r>
          </w:p>
        </w:tc>
        <w:tc>
          <w:tcPr>
            <w:tcW w:w="1855" w:type="dxa"/>
          </w:tcPr>
          <w:p w14:paraId="0418EF0F" w14:textId="36676099" w:rsidR="002F29F9" w:rsidRPr="00BC1CB0" w:rsidRDefault="002F29F9" w:rsidP="002F29F9">
            <w:pPr>
              <w:rPr>
                <w:rFonts w:ascii="Arial" w:hAnsi="Arial" w:cs="Arial"/>
                <w:sz w:val="20"/>
                <w:szCs w:val="20"/>
              </w:rPr>
            </w:pPr>
            <w:r w:rsidRPr="00C94425">
              <w:rPr>
                <w:rFonts w:ascii="Arial" w:hAnsi="Arial" w:cs="Arial"/>
                <w:sz w:val="20"/>
                <w:szCs w:val="20"/>
              </w:rPr>
              <w:lastRenderedPageBreak/>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B97CBC5" w14:textId="6EE758E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36868550"/>
            <w14:checkbox>
              <w14:checked w14:val="0"/>
              <w14:checkedState w14:val="2612" w14:font="MS Gothic"/>
              <w14:uncheckedState w14:val="2610" w14:font="MS Gothic"/>
            </w14:checkbox>
          </w:sdtPr>
          <w:sdtEndPr/>
          <w:sdtContent>
            <w:tc>
              <w:tcPr>
                <w:tcW w:w="768" w:type="dxa"/>
              </w:tcPr>
              <w:p w14:paraId="19711CAF" w14:textId="4AD858EE"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169AB438" w14:textId="77777777" w:rsidTr="002F29F9">
        <w:trPr>
          <w:jc w:val="center"/>
        </w:trPr>
        <w:tc>
          <w:tcPr>
            <w:tcW w:w="1074" w:type="dxa"/>
          </w:tcPr>
          <w:p w14:paraId="76313AB4" w14:textId="0481E608" w:rsidR="002F29F9" w:rsidRPr="00BC1CB0" w:rsidRDefault="002F29F9" w:rsidP="002F29F9">
            <w:pPr>
              <w:jc w:val="right"/>
              <w:rPr>
                <w:rFonts w:ascii="Arial" w:hAnsi="Arial" w:cs="Arial"/>
                <w:sz w:val="20"/>
                <w:szCs w:val="20"/>
              </w:rPr>
            </w:pPr>
            <w:r>
              <w:rPr>
                <w:rFonts w:ascii="Arial" w:hAnsi="Arial" w:cs="Arial"/>
                <w:sz w:val="20"/>
                <w:szCs w:val="20"/>
              </w:rPr>
              <w:lastRenderedPageBreak/>
              <w:t>h)</w:t>
            </w:r>
          </w:p>
        </w:tc>
        <w:tc>
          <w:tcPr>
            <w:tcW w:w="3529" w:type="dxa"/>
          </w:tcPr>
          <w:p w14:paraId="59A5FE7B" w14:textId="27EAFC48" w:rsidR="002F29F9" w:rsidRPr="00642B5D" w:rsidRDefault="002F29F9" w:rsidP="002F29F9">
            <w:pPr>
              <w:jc w:val="both"/>
              <w:rPr>
                <w:rFonts w:ascii="Arial" w:hAnsi="Arial" w:cs="Arial"/>
                <w:sz w:val="20"/>
                <w:szCs w:val="20"/>
              </w:rPr>
            </w:pPr>
            <w:r w:rsidRPr="0063667A">
              <w:rPr>
                <w:rFonts w:ascii="Arial" w:hAnsi="Arial" w:cs="Arial"/>
                <w:sz w:val="20"/>
                <w:szCs w:val="20"/>
              </w:rPr>
              <w:t>all maintenance has been released in accordance with this CAD;</w:t>
            </w:r>
          </w:p>
        </w:tc>
        <w:tc>
          <w:tcPr>
            <w:tcW w:w="1855" w:type="dxa"/>
          </w:tcPr>
          <w:p w14:paraId="50208E86" w14:textId="36F18C13"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C087C5B" w14:textId="3C4972A6"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825324508"/>
            <w14:checkbox>
              <w14:checked w14:val="0"/>
              <w14:checkedState w14:val="2612" w14:font="MS Gothic"/>
              <w14:uncheckedState w14:val="2610" w14:font="MS Gothic"/>
            </w14:checkbox>
          </w:sdtPr>
          <w:sdtEndPr/>
          <w:sdtContent>
            <w:tc>
              <w:tcPr>
                <w:tcW w:w="768" w:type="dxa"/>
              </w:tcPr>
              <w:p w14:paraId="3C976216" w14:textId="083E0D9A"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1D57603D" w14:textId="77777777" w:rsidTr="002F29F9">
        <w:trPr>
          <w:jc w:val="center"/>
        </w:trPr>
        <w:tc>
          <w:tcPr>
            <w:tcW w:w="1074" w:type="dxa"/>
          </w:tcPr>
          <w:p w14:paraId="7CE57C1A" w14:textId="64142EC3" w:rsidR="002F29F9" w:rsidRPr="00BC1CB0" w:rsidRDefault="002F29F9" w:rsidP="002F29F9">
            <w:pPr>
              <w:jc w:val="right"/>
              <w:rPr>
                <w:rFonts w:ascii="Arial" w:hAnsi="Arial" w:cs="Arial"/>
                <w:sz w:val="20"/>
                <w:szCs w:val="20"/>
              </w:rPr>
            </w:pPr>
            <w:r>
              <w:rPr>
                <w:rFonts w:ascii="Arial" w:hAnsi="Arial" w:cs="Arial"/>
                <w:sz w:val="20"/>
                <w:szCs w:val="20"/>
              </w:rPr>
              <w:t>i)</w:t>
            </w:r>
          </w:p>
        </w:tc>
        <w:tc>
          <w:tcPr>
            <w:tcW w:w="3529" w:type="dxa"/>
          </w:tcPr>
          <w:p w14:paraId="0AD6F1CD" w14:textId="0AC52FDC" w:rsidR="002F29F9" w:rsidRPr="00642B5D" w:rsidRDefault="002F29F9" w:rsidP="002F29F9">
            <w:pPr>
              <w:jc w:val="both"/>
              <w:rPr>
                <w:rFonts w:ascii="Arial" w:hAnsi="Arial" w:cs="Arial"/>
                <w:sz w:val="20"/>
                <w:szCs w:val="20"/>
              </w:rPr>
            </w:pPr>
            <w:r w:rsidRPr="0063667A">
              <w:rPr>
                <w:rFonts w:ascii="Arial" w:hAnsi="Arial" w:cs="Arial"/>
                <w:sz w:val="20"/>
                <w:szCs w:val="20"/>
              </w:rPr>
              <w:t>the current mass and balance statement reflect the configuration of the aircraft and is valid;</w:t>
            </w:r>
          </w:p>
        </w:tc>
        <w:tc>
          <w:tcPr>
            <w:tcW w:w="1855" w:type="dxa"/>
          </w:tcPr>
          <w:p w14:paraId="7306FECA" w14:textId="6B978692"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E6989DC" w14:textId="68C02C1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513226732"/>
            <w14:checkbox>
              <w14:checked w14:val="0"/>
              <w14:checkedState w14:val="2612" w14:font="MS Gothic"/>
              <w14:uncheckedState w14:val="2610" w14:font="MS Gothic"/>
            </w14:checkbox>
          </w:sdtPr>
          <w:sdtEndPr/>
          <w:sdtContent>
            <w:tc>
              <w:tcPr>
                <w:tcW w:w="768" w:type="dxa"/>
              </w:tcPr>
              <w:p w14:paraId="61DAAE23" w14:textId="57812D7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0494FA6" w14:textId="77777777" w:rsidTr="002F29F9">
        <w:trPr>
          <w:jc w:val="center"/>
        </w:trPr>
        <w:tc>
          <w:tcPr>
            <w:tcW w:w="1074" w:type="dxa"/>
          </w:tcPr>
          <w:p w14:paraId="68143890" w14:textId="7917C76C" w:rsidR="002F29F9" w:rsidRPr="00BC1CB0" w:rsidRDefault="002F29F9" w:rsidP="002F29F9">
            <w:pPr>
              <w:jc w:val="right"/>
              <w:rPr>
                <w:rFonts w:ascii="Arial" w:hAnsi="Arial" w:cs="Arial"/>
                <w:sz w:val="20"/>
                <w:szCs w:val="20"/>
              </w:rPr>
            </w:pPr>
            <w:r>
              <w:rPr>
                <w:rFonts w:ascii="Arial" w:hAnsi="Arial" w:cs="Arial"/>
                <w:sz w:val="20"/>
                <w:szCs w:val="20"/>
              </w:rPr>
              <w:t>j)</w:t>
            </w:r>
          </w:p>
        </w:tc>
        <w:tc>
          <w:tcPr>
            <w:tcW w:w="3529" w:type="dxa"/>
          </w:tcPr>
          <w:p w14:paraId="6ACADAE8" w14:textId="1B621639" w:rsidR="002F29F9" w:rsidRPr="00642B5D" w:rsidRDefault="002F29F9" w:rsidP="002F29F9">
            <w:pPr>
              <w:jc w:val="both"/>
              <w:rPr>
                <w:rFonts w:ascii="Arial" w:hAnsi="Arial" w:cs="Arial"/>
                <w:sz w:val="20"/>
                <w:szCs w:val="20"/>
              </w:rPr>
            </w:pPr>
            <w:r w:rsidRPr="0063667A">
              <w:rPr>
                <w:rFonts w:ascii="Arial" w:hAnsi="Arial" w:cs="Arial"/>
                <w:sz w:val="20"/>
                <w:szCs w:val="20"/>
              </w:rPr>
              <w:t>the aircraft complies with the latest revision of its type design; and</w:t>
            </w:r>
          </w:p>
        </w:tc>
        <w:tc>
          <w:tcPr>
            <w:tcW w:w="1855" w:type="dxa"/>
          </w:tcPr>
          <w:p w14:paraId="033CD405" w14:textId="2F128EC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F9E8048" w14:textId="2F68236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949123990"/>
            <w14:checkbox>
              <w14:checked w14:val="0"/>
              <w14:checkedState w14:val="2612" w14:font="MS Gothic"/>
              <w14:uncheckedState w14:val="2610" w14:font="MS Gothic"/>
            </w14:checkbox>
          </w:sdtPr>
          <w:sdtEndPr/>
          <w:sdtContent>
            <w:tc>
              <w:tcPr>
                <w:tcW w:w="768" w:type="dxa"/>
              </w:tcPr>
              <w:p w14:paraId="0EAC3A68" w14:textId="77DF9164"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95198D5" w14:textId="77777777" w:rsidTr="002F29F9">
        <w:trPr>
          <w:jc w:val="center"/>
        </w:trPr>
        <w:tc>
          <w:tcPr>
            <w:tcW w:w="1074" w:type="dxa"/>
          </w:tcPr>
          <w:p w14:paraId="3CD9C6F9" w14:textId="3F595CEB" w:rsidR="002F29F9" w:rsidRPr="00BC1CB0" w:rsidRDefault="002F29F9" w:rsidP="002F29F9">
            <w:pPr>
              <w:jc w:val="right"/>
              <w:rPr>
                <w:rFonts w:ascii="Arial" w:hAnsi="Arial" w:cs="Arial"/>
                <w:sz w:val="20"/>
                <w:szCs w:val="20"/>
              </w:rPr>
            </w:pPr>
            <w:r>
              <w:rPr>
                <w:rFonts w:ascii="Arial" w:hAnsi="Arial" w:cs="Arial"/>
                <w:sz w:val="20"/>
                <w:szCs w:val="20"/>
              </w:rPr>
              <w:t>k)</w:t>
            </w:r>
          </w:p>
        </w:tc>
        <w:tc>
          <w:tcPr>
            <w:tcW w:w="3529" w:type="dxa"/>
          </w:tcPr>
          <w:p w14:paraId="09B323B0" w14:textId="45DD116D" w:rsidR="002F29F9" w:rsidRPr="00642B5D" w:rsidRDefault="002F29F9" w:rsidP="002F29F9">
            <w:pPr>
              <w:jc w:val="both"/>
              <w:rPr>
                <w:rFonts w:ascii="Arial" w:hAnsi="Arial" w:cs="Arial"/>
                <w:sz w:val="20"/>
                <w:szCs w:val="20"/>
              </w:rPr>
            </w:pPr>
            <w:r w:rsidRPr="0063667A">
              <w:rPr>
                <w:rFonts w:ascii="Arial" w:hAnsi="Arial" w:cs="Arial"/>
                <w:sz w:val="20"/>
                <w:szCs w:val="20"/>
              </w:rPr>
              <w:t>if required, the aircraft holds a noise certificate corresponding to the current configuration of the aircraft.</w:t>
            </w:r>
          </w:p>
        </w:tc>
        <w:tc>
          <w:tcPr>
            <w:tcW w:w="1855" w:type="dxa"/>
          </w:tcPr>
          <w:p w14:paraId="386CD9A0" w14:textId="75FCD00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2E59BED" w14:textId="49231756"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486900691"/>
            <w14:checkbox>
              <w14:checked w14:val="0"/>
              <w14:checkedState w14:val="2612" w14:font="MS Gothic"/>
              <w14:uncheckedState w14:val="2610" w14:font="MS Gothic"/>
            </w14:checkbox>
          </w:sdtPr>
          <w:sdtEndPr/>
          <w:sdtContent>
            <w:tc>
              <w:tcPr>
                <w:tcW w:w="768" w:type="dxa"/>
              </w:tcPr>
              <w:p w14:paraId="7D9BB3E7" w14:textId="436A142C"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30074ECE" w14:textId="77777777" w:rsidTr="002F29F9">
        <w:trPr>
          <w:jc w:val="center"/>
        </w:trPr>
        <w:tc>
          <w:tcPr>
            <w:tcW w:w="1074" w:type="dxa"/>
          </w:tcPr>
          <w:p w14:paraId="272B81DA" w14:textId="033CE5CC" w:rsidR="002F29F9" w:rsidRPr="00BC1CB0" w:rsidRDefault="002F29F9" w:rsidP="002F29F9">
            <w:pPr>
              <w:jc w:val="right"/>
              <w:rPr>
                <w:rFonts w:ascii="Arial" w:hAnsi="Arial" w:cs="Arial"/>
                <w:sz w:val="20"/>
                <w:szCs w:val="20"/>
              </w:rPr>
            </w:pPr>
            <w:r>
              <w:rPr>
                <w:rFonts w:ascii="Arial" w:hAnsi="Arial" w:cs="Arial"/>
                <w:sz w:val="20"/>
                <w:szCs w:val="20"/>
              </w:rPr>
              <w:t>9.1.2</w:t>
            </w:r>
          </w:p>
        </w:tc>
        <w:tc>
          <w:tcPr>
            <w:tcW w:w="3529" w:type="dxa"/>
          </w:tcPr>
          <w:p w14:paraId="4B2142B7" w14:textId="250414B6" w:rsidR="002F29F9" w:rsidRPr="00642B5D" w:rsidRDefault="002F29F9" w:rsidP="002F29F9">
            <w:pPr>
              <w:jc w:val="both"/>
              <w:rPr>
                <w:rFonts w:ascii="Arial" w:hAnsi="Arial" w:cs="Arial"/>
                <w:sz w:val="20"/>
                <w:szCs w:val="20"/>
              </w:rPr>
            </w:pPr>
            <w:r w:rsidRPr="0063667A">
              <w:rPr>
                <w:rFonts w:ascii="Arial" w:hAnsi="Arial" w:cs="Arial"/>
                <w:sz w:val="20"/>
                <w:szCs w:val="20"/>
              </w:rPr>
              <w:t>The airworthiness review staff of the CAMO shall carry out a physical survey of the aircraft. For this survey, airworthiness review staff not appropriately qualified to the aircraft type being surveyed shall be assisted by such qualified personnel.</w:t>
            </w:r>
          </w:p>
        </w:tc>
        <w:tc>
          <w:tcPr>
            <w:tcW w:w="1855" w:type="dxa"/>
          </w:tcPr>
          <w:p w14:paraId="56093B00" w14:textId="7EC62F1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B2944A5" w14:textId="62430DD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446314429"/>
            <w14:checkbox>
              <w14:checked w14:val="0"/>
              <w14:checkedState w14:val="2612" w14:font="MS Gothic"/>
              <w14:uncheckedState w14:val="2610" w14:font="MS Gothic"/>
            </w14:checkbox>
          </w:sdtPr>
          <w:sdtEndPr/>
          <w:sdtContent>
            <w:tc>
              <w:tcPr>
                <w:tcW w:w="768" w:type="dxa"/>
              </w:tcPr>
              <w:p w14:paraId="393B3905" w14:textId="6505F601"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798ECAB" w14:textId="77777777" w:rsidTr="002F29F9">
        <w:trPr>
          <w:jc w:val="center"/>
        </w:trPr>
        <w:tc>
          <w:tcPr>
            <w:tcW w:w="1074" w:type="dxa"/>
          </w:tcPr>
          <w:p w14:paraId="7FE3B6F5" w14:textId="3483832A" w:rsidR="002F29F9" w:rsidRPr="00BC1CB0" w:rsidRDefault="002F29F9" w:rsidP="002F29F9">
            <w:pPr>
              <w:jc w:val="right"/>
              <w:rPr>
                <w:rFonts w:ascii="Arial" w:hAnsi="Arial" w:cs="Arial"/>
                <w:sz w:val="20"/>
                <w:szCs w:val="20"/>
              </w:rPr>
            </w:pPr>
            <w:r>
              <w:rPr>
                <w:rFonts w:ascii="Arial" w:hAnsi="Arial" w:cs="Arial"/>
                <w:sz w:val="20"/>
                <w:szCs w:val="20"/>
              </w:rPr>
              <w:t>9.1.3</w:t>
            </w:r>
          </w:p>
        </w:tc>
        <w:tc>
          <w:tcPr>
            <w:tcW w:w="3529" w:type="dxa"/>
          </w:tcPr>
          <w:p w14:paraId="5DEED308" w14:textId="289B5BA4" w:rsidR="002F29F9" w:rsidRPr="00642B5D" w:rsidRDefault="002F29F9" w:rsidP="002F29F9">
            <w:pPr>
              <w:jc w:val="both"/>
              <w:rPr>
                <w:rFonts w:ascii="Arial" w:hAnsi="Arial" w:cs="Arial"/>
                <w:sz w:val="20"/>
                <w:szCs w:val="20"/>
              </w:rPr>
            </w:pPr>
            <w:r w:rsidRPr="0063667A">
              <w:rPr>
                <w:rFonts w:ascii="Arial" w:hAnsi="Arial" w:cs="Arial"/>
                <w:sz w:val="20"/>
                <w:szCs w:val="20"/>
              </w:rPr>
              <w:t>The airworthiness review staff shall ensure that during physical survey of the aircraft:</w:t>
            </w:r>
          </w:p>
        </w:tc>
        <w:tc>
          <w:tcPr>
            <w:tcW w:w="1855" w:type="dxa"/>
          </w:tcPr>
          <w:p w14:paraId="2E22C7D4" w14:textId="7E512BB7" w:rsidR="002F29F9" w:rsidRPr="00BC1CB0" w:rsidRDefault="002F29F9" w:rsidP="002F29F9">
            <w:pPr>
              <w:rPr>
                <w:rFonts w:ascii="Arial" w:hAnsi="Arial" w:cs="Arial"/>
                <w:sz w:val="20"/>
                <w:szCs w:val="20"/>
              </w:rPr>
            </w:pPr>
          </w:p>
        </w:tc>
        <w:tc>
          <w:tcPr>
            <w:tcW w:w="3405" w:type="dxa"/>
          </w:tcPr>
          <w:p w14:paraId="0758D567" w14:textId="0B06F7E8" w:rsidR="002F29F9" w:rsidRPr="00BC1CB0" w:rsidRDefault="002F29F9" w:rsidP="002F29F9">
            <w:pPr>
              <w:rPr>
                <w:rFonts w:ascii="Arial" w:hAnsi="Arial" w:cs="Arial"/>
                <w:sz w:val="20"/>
                <w:szCs w:val="20"/>
              </w:rPr>
            </w:pPr>
          </w:p>
        </w:tc>
        <w:tc>
          <w:tcPr>
            <w:tcW w:w="768" w:type="dxa"/>
          </w:tcPr>
          <w:p w14:paraId="75FF8B89" w14:textId="34F0828E" w:rsidR="002F29F9" w:rsidRPr="00BC1CB0" w:rsidRDefault="002F29F9" w:rsidP="002F29F9">
            <w:pPr>
              <w:jc w:val="center"/>
              <w:rPr>
                <w:rFonts w:ascii="Arial" w:hAnsi="Arial" w:cs="Arial"/>
                <w:sz w:val="20"/>
                <w:szCs w:val="20"/>
              </w:rPr>
            </w:pPr>
          </w:p>
        </w:tc>
      </w:tr>
      <w:tr w:rsidR="002F29F9" w:rsidRPr="00BC1CB0" w14:paraId="33115D85" w14:textId="77777777" w:rsidTr="002F29F9">
        <w:trPr>
          <w:jc w:val="center"/>
        </w:trPr>
        <w:tc>
          <w:tcPr>
            <w:tcW w:w="1074" w:type="dxa"/>
          </w:tcPr>
          <w:p w14:paraId="6FF130C0" w14:textId="0CF1C5E4"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12E82D90" w14:textId="1142EC46" w:rsidR="002F29F9" w:rsidRPr="00642B5D" w:rsidRDefault="002F29F9" w:rsidP="002F29F9">
            <w:pPr>
              <w:jc w:val="both"/>
              <w:rPr>
                <w:rFonts w:ascii="Arial" w:hAnsi="Arial" w:cs="Arial"/>
                <w:sz w:val="20"/>
                <w:szCs w:val="20"/>
              </w:rPr>
            </w:pPr>
            <w:r w:rsidRPr="0063667A">
              <w:rPr>
                <w:rFonts w:ascii="Arial" w:hAnsi="Arial" w:cs="Arial"/>
                <w:sz w:val="20"/>
                <w:szCs w:val="20"/>
              </w:rPr>
              <w:t xml:space="preserve">all required markings and placards are properly installed; </w:t>
            </w:r>
          </w:p>
        </w:tc>
        <w:tc>
          <w:tcPr>
            <w:tcW w:w="1855" w:type="dxa"/>
          </w:tcPr>
          <w:p w14:paraId="7028B1DF" w14:textId="3864766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43C9991" w14:textId="62464B57"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10782069"/>
            <w14:checkbox>
              <w14:checked w14:val="0"/>
              <w14:checkedState w14:val="2612" w14:font="MS Gothic"/>
              <w14:uncheckedState w14:val="2610" w14:font="MS Gothic"/>
            </w14:checkbox>
          </w:sdtPr>
          <w:sdtEndPr/>
          <w:sdtContent>
            <w:tc>
              <w:tcPr>
                <w:tcW w:w="768" w:type="dxa"/>
              </w:tcPr>
              <w:p w14:paraId="03DC3CB3" w14:textId="27D8A5EA"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BE29482" w14:textId="77777777" w:rsidTr="002F29F9">
        <w:trPr>
          <w:jc w:val="center"/>
        </w:trPr>
        <w:tc>
          <w:tcPr>
            <w:tcW w:w="1074" w:type="dxa"/>
          </w:tcPr>
          <w:p w14:paraId="117C3D8D" w14:textId="23C4276A"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66520CAF" w14:textId="12257480" w:rsidR="002F29F9" w:rsidRPr="00642B5D" w:rsidRDefault="002F29F9" w:rsidP="002F29F9">
            <w:pPr>
              <w:jc w:val="both"/>
              <w:rPr>
                <w:rFonts w:ascii="Arial" w:hAnsi="Arial" w:cs="Arial"/>
                <w:sz w:val="20"/>
                <w:szCs w:val="20"/>
              </w:rPr>
            </w:pPr>
            <w:r w:rsidRPr="0063667A">
              <w:rPr>
                <w:rFonts w:ascii="Arial" w:hAnsi="Arial" w:cs="Arial"/>
                <w:sz w:val="20"/>
                <w:szCs w:val="20"/>
              </w:rPr>
              <w:t xml:space="preserve">the aircraft complies with its approved flight manual; </w:t>
            </w:r>
          </w:p>
        </w:tc>
        <w:tc>
          <w:tcPr>
            <w:tcW w:w="1855" w:type="dxa"/>
          </w:tcPr>
          <w:p w14:paraId="74BD73D5" w14:textId="011E3F3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23119F8D" w14:textId="3DC5303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74220942"/>
            <w14:checkbox>
              <w14:checked w14:val="0"/>
              <w14:checkedState w14:val="2612" w14:font="MS Gothic"/>
              <w14:uncheckedState w14:val="2610" w14:font="MS Gothic"/>
            </w14:checkbox>
          </w:sdtPr>
          <w:sdtEndPr/>
          <w:sdtContent>
            <w:tc>
              <w:tcPr>
                <w:tcW w:w="768" w:type="dxa"/>
              </w:tcPr>
              <w:p w14:paraId="7622B0B9" w14:textId="478EBCB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AC22B02" w14:textId="77777777" w:rsidTr="002F29F9">
        <w:trPr>
          <w:jc w:val="center"/>
        </w:trPr>
        <w:tc>
          <w:tcPr>
            <w:tcW w:w="1074" w:type="dxa"/>
          </w:tcPr>
          <w:p w14:paraId="2A8A7868" w14:textId="244EFDEF" w:rsidR="002F29F9" w:rsidRPr="00BC1CB0" w:rsidRDefault="002F29F9" w:rsidP="002F29F9">
            <w:pPr>
              <w:jc w:val="right"/>
              <w:rPr>
                <w:rFonts w:ascii="Arial" w:hAnsi="Arial" w:cs="Arial"/>
                <w:sz w:val="20"/>
                <w:szCs w:val="20"/>
              </w:rPr>
            </w:pPr>
            <w:r>
              <w:rPr>
                <w:rFonts w:ascii="Arial" w:hAnsi="Arial" w:cs="Arial"/>
                <w:sz w:val="20"/>
                <w:szCs w:val="20"/>
              </w:rPr>
              <w:t>c)</w:t>
            </w:r>
          </w:p>
        </w:tc>
        <w:tc>
          <w:tcPr>
            <w:tcW w:w="3529" w:type="dxa"/>
          </w:tcPr>
          <w:p w14:paraId="1D3A047A" w14:textId="3311C5FD" w:rsidR="002F29F9" w:rsidRPr="00642B5D" w:rsidRDefault="002F29F9" w:rsidP="002F29F9">
            <w:pPr>
              <w:jc w:val="both"/>
              <w:rPr>
                <w:rFonts w:ascii="Arial" w:hAnsi="Arial" w:cs="Arial"/>
                <w:sz w:val="20"/>
                <w:szCs w:val="20"/>
              </w:rPr>
            </w:pPr>
            <w:r w:rsidRPr="0063667A">
              <w:rPr>
                <w:rFonts w:ascii="Arial" w:hAnsi="Arial" w:cs="Arial"/>
                <w:sz w:val="20"/>
                <w:szCs w:val="20"/>
              </w:rPr>
              <w:t>the aircraft configuration complies with the approved documentation;</w:t>
            </w:r>
          </w:p>
        </w:tc>
        <w:tc>
          <w:tcPr>
            <w:tcW w:w="1855" w:type="dxa"/>
          </w:tcPr>
          <w:p w14:paraId="55CA75DD" w14:textId="006B912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3188C4E" w14:textId="50D8294A"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661775801"/>
            <w14:checkbox>
              <w14:checked w14:val="0"/>
              <w14:checkedState w14:val="2612" w14:font="MS Gothic"/>
              <w14:uncheckedState w14:val="2610" w14:font="MS Gothic"/>
            </w14:checkbox>
          </w:sdtPr>
          <w:sdtEndPr/>
          <w:sdtContent>
            <w:tc>
              <w:tcPr>
                <w:tcW w:w="768" w:type="dxa"/>
              </w:tcPr>
              <w:p w14:paraId="6FCB7130" w14:textId="327FF985"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19E29987" w14:textId="77777777" w:rsidTr="002F29F9">
        <w:trPr>
          <w:jc w:val="center"/>
        </w:trPr>
        <w:tc>
          <w:tcPr>
            <w:tcW w:w="1074" w:type="dxa"/>
          </w:tcPr>
          <w:p w14:paraId="3B3D489C" w14:textId="61A6AF2A" w:rsidR="002F29F9" w:rsidRPr="00BC1CB0" w:rsidRDefault="002F29F9" w:rsidP="002F29F9">
            <w:pPr>
              <w:jc w:val="right"/>
              <w:rPr>
                <w:rFonts w:ascii="Arial" w:hAnsi="Arial" w:cs="Arial"/>
                <w:sz w:val="20"/>
                <w:szCs w:val="20"/>
              </w:rPr>
            </w:pPr>
            <w:r>
              <w:rPr>
                <w:rFonts w:ascii="Arial" w:hAnsi="Arial" w:cs="Arial"/>
                <w:sz w:val="20"/>
                <w:szCs w:val="20"/>
              </w:rPr>
              <w:t>d)</w:t>
            </w:r>
          </w:p>
        </w:tc>
        <w:tc>
          <w:tcPr>
            <w:tcW w:w="3529" w:type="dxa"/>
          </w:tcPr>
          <w:p w14:paraId="39176728" w14:textId="3AF726EF" w:rsidR="002F29F9" w:rsidRPr="0063667A" w:rsidRDefault="002F29F9" w:rsidP="002F29F9">
            <w:pPr>
              <w:jc w:val="both"/>
              <w:rPr>
                <w:rFonts w:ascii="Arial" w:hAnsi="Arial" w:cs="Arial"/>
                <w:sz w:val="20"/>
                <w:szCs w:val="20"/>
              </w:rPr>
            </w:pPr>
            <w:r w:rsidRPr="0063667A">
              <w:rPr>
                <w:rFonts w:ascii="Arial" w:hAnsi="Arial" w:cs="Arial"/>
                <w:sz w:val="20"/>
                <w:szCs w:val="20"/>
              </w:rPr>
              <w:t>all defect has been addressed according to CAD 6801; and</w:t>
            </w:r>
          </w:p>
        </w:tc>
        <w:tc>
          <w:tcPr>
            <w:tcW w:w="1855" w:type="dxa"/>
          </w:tcPr>
          <w:p w14:paraId="51DD453E" w14:textId="39AD125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0B641F4" w14:textId="0FB4DE4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74832194"/>
            <w14:checkbox>
              <w14:checked w14:val="0"/>
              <w14:checkedState w14:val="2612" w14:font="MS Gothic"/>
              <w14:uncheckedState w14:val="2610" w14:font="MS Gothic"/>
            </w14:checkbox>
          </w:sdtPr>
          <w:sdtEndPr/>
          <w:sdtContent>
            <w:tc>
              <w:tcPr>
                <w:tcW w:w="768" w:type="dxa"/>
              </w:tcPr>
              <w:p w14:paraId="5B0CECBB" w14:textId="2ED7B945"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36C3A173" w14:textId="77777777" w:rsidTr="002F29F9">
        <w:trPr>
          <w:jc w:val="center"/>
        </w:trPr>
        <w:tc>
          <w:tcPr>
            <w:tcW w:w="1074" w:type="dxa"/>
          </w:tcPr>
          <w:p w14:paraId="1AF499F3" w14:textId="7D80A181" w:rsidR="002F29F9" w:rsidRPr="00BC1CB0" w:rsidRDefault="002F29F9" w:rsidP="002F29F9">
            <w:pPr>
              <w:jc w:val="right"/>
              <w:rPr>
                <w:rFonts w:ascii="Arial" w:hAnsi="Arial" w:cs="Arial"/>
                <w:sz w:val="20"/>
                <w:szCs w:val="20"/>
              </w:rPr>
            </w:pPr>
            <w:r>
              <w:rPr>
                <w:rFonts w:ascii="Arial" w:hAnsi="Arial" w:cs="Arial"/>
                <w:sz w:val="20"/>
                <w:szCs w:val="20"/>
              </w:rPr>
              <w:t>e)</w:t>
            </w:r>
          </w:p>
        </w:tc>
        <w:tc>
          <w:tcPr>
            <w:tcW w:w="3529" w:type="dxa"/>
          </w:tcPr>
          <w:p w14:paraId="34C2CAF5" w14:textId="15513E48" w:rsidR="002F29F9" w:rsidRPr="0063667A" w:rsidRDefault="002F29F9" w:rsidP="002F29F9">
            <w:pPr>
              <w:jc w:val="both"/>
              <w:rPr>
                <w:rFonts w:ascii="Arial" w:hAnsi="Arial" w:cs="Arial"/>
                <w:sz w:val="20"/>
                <w:szCs w:val="20"/>
              </w:rPr>
            </w:pPr>
            <w:r w:rsidRPr="0063667A">
              <w:rPr>
                <w:rFonts w:ascii="Arial" w:hAnsi="Arial" w:cs="Arial"/>
                <w:sz w:val="20"/>
                <w:szCs w:val="20"/>
              </w:rPr>
              <w:t>no inconsistencies can be found between the aircraft and the documentation review of records specified in paragraph 9.1 of this CAD.</w:t>
            </w:r>
          </w:p>
        </w:tc>
        <w:tc>
          <w:tcPr>
            <w:tcW w:w="1855" w:type="dxa"/>
          </w:tcPr>
          <w:p w14:paraId="2FF0DE04" w14:textId="3FA4576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681FE18" w14:textId="28BF9D23"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466357092"/>
            <w14:checkbox>
              <w14:checked w14:val="0"/>
              <w14:checkedState w14:val="2612" w14:font="MS Gothic"/>
              <w14:uncheckedState w14:val="2610" w14:font="MS Gothic"/>
            </w14:checkbox>
          </w:sdtPr>
          <w:sdtEndPr/>
          <w:sdtContent>
            <w:tc>
              <w:tcPr>
                <w:tcW w:w="768" w:type="dxa"/>
              </w:tcPr>
              <w:p w14:paraId="03FDB2DE" w14:textId="338A836F"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AB1614B" w14:textId="77777777" w:rsidTr="002F29F9">
        <w:trPr>
          <w:jc w:val="center"/>
        </w:trPr>
        <w:tc>
          <w:tcPr>
            <w:tcW w:w="1074" w:type="dxa"/>
          </w:tcPr>
          <w:p w14:paraId="4DD385DF" w14:textId="61914DA6" w:rsidR="002F29F9" w:rsidRPr="00BC1CB0" w:rsidRDefault="002F29F9" w:rsidP="002F29F9">
            <w:pPr>
              <w:jc w:val="right"/>
              <w:rPr>
                <w:rFonts w:ascii="Arial" w:hAnsi="Arial" w:cs="Arial"/>
                <w:sz w:val="20"/>
                <w:szCs w:val="20"/>
              </w:rPr>
            </w:pPr>
            <w:r>
              <w:rPr>
                <w:rFonts w:ascii="Arial" w:hAnsi="Arial" w:cs="Arial"/>
                <w:sz w:val="20"/>
                <w:szCs w:val="20"/>
              </w:rPr>
              <w:t>9.1.4</w:t>
            </w:r>
          </w:p>
        </w:tc>
        <w:tc>
          <w:tcPr>
            <w:tcW w:w="3529" w:type="dxa"/>
          </w:tcPr>
          <w:p w14:paraId="46C395EE" w14:textId="41298065" w:rsidR="002F29F9" w:rsidRPr="0063667A" w:rsidRDefault="002F29F9" w:rsidP="002F29F9">
            <w:pPr>
              <w:jc w:val="both"/>
              <w:rPr>
                <w:rFonts w:ascii="Arial" w:hAnsi="Arial" w:cs="Arial"/>
                <w:sz w:val="20"/>
                <w:szCs w:val="20"/>
              </w:rPr>
            </w:pPr>
            <w:r w:rsidRPr="0063667A">
              <w:rPr>
                <w:rFonts w:ascii="Arial" w:hAnsi="Arial" w:cs="Arial"/>
                <w:sz w:val="20"/>
                <w:szCs w:val="20"/>
              </w:rPr>
              <w:t>The airworthiness review should be performed up to a maximum of 90 days prior to the expiry of the certificate of airworthiness, without loss of continuity of the airworthiness review pattern, to allow the physical survey of the aircraft to take place during a maintenance check. Otherwise, the new expiry date of the certificate of airworthiness will be a year from the date of the submission of a satisfactory airworthiness review report.</w:t>
            </w:r>
          </w:p>
        </w:tc>
        <w:tc>
          <w:tcPr>
            <w:tcW w:w="1855" w:type="dxa"/>
          </w:tcPr>
          <w:p w14:paraId="585B94BD" w14:textId="1EBA98F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C66093A" w14:textId="59FC17A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17335016"/>
            <w14:checkbox>
              <w14:checked w14:val="0"/>
              <w14:checkedState w14:val="2612" w14:font="MS Gothic"/>
              <w14:uncheckedState w14:val="2610" w14:font="MS Gothic"/>
            </w14:checkbox>
          </w:sdtPr>
          <w:sdtEndPr/>
          <w:sdtContent>
            <w:tc>
              <w:tcPr>
                <w:tcW w:w="768" w:type="dxa"/>
              </w:tcPr>
              <w:p w14:paraId="017CC580" w14:textId="0A691351"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3238B06" w14:textId="77777777" w:rsidTr="002F29F9">
        <w:trPr>
          <w:jc w:val="center"/>
        </w:trPr>
        <w:tc>
          <w:tcPr>
            <w:tcW w:w="1074" w:type="dxa"/>
          </w:tcPr>
          <w:p w14:paraId="3FB6D9A7" w14:textId="4F745C6B" w:rsidR="002F29F9" w:rsidRPr="00BC1CB0" w:rsidRDefault="002F29F9" w:rsidP="002F29F9">
            <w:pPr>
              <w:jc w:val="right"/>
              <w:rPr>
                <w:rFonts w:ascii="Arial" w:hAnsi="Arial" w:cs="Arial"/>
                <w:sz w:val="20"/>
                <w:szCs w:val="20"/>
              </w:rPr>
            </w:pPr>
            <w:r>
              <w:rPr>
                <w:rFonts w:ascii="Arial" w:hAnsi="Arial" w:cs="Arial"/>
                <w:sz w:val="20"/>
                <w:szCs w:val="20"/>
              </w:rPr>
              <w:t>9.1.5</w:t>
            </w:r>
          </w:p>
        </w:tc>
        <w:tc>
          <w:tcPr>
            <w:tcW w:w="3529" w:type="dxa"/>
          </w:tcPr>
          <w:p w14:paraId="64C8B967" w14:textId="48305C22" w:rsidR="002F29F9" w:rsidRPr="0063667A" w:rsidRDefault="002F29F9" w:rsidP="002F29F9">
            <w:pPr>
              <w:jc w:val="both"/>
              <w:rPr>
                <w:rFonts w:ascii="Arial" w:hAnsi="Arial" w:cs="Arial"/>
                <w:sz w:val="20"/>
                <w:szCs w:val="20"/>
              </w:rPr>
            </w:pPr>
            <w:r w:rsidRPr="00007148">
              <w:rPr>
                <w:rFonts w:ascii="Arial" w:hAnsi="Arial" w:cs="Arial"/>
                <w:sz w:val="20"/>
                <w:szCs w:val="20"/>
              </w:rPr>
              <w:t xml:space="preserve">An airworthiness review report shall only be issued, by airworthiness review staff approved under Regulation 33 of MCAR and appropriately authorised in accordance with paragraph 5.1.10 of this CAD, if such airworthiness review staff is satisfied that the airworthiness review has been properly carried out </w:t>
            </w:r>
            <w:r w:rsidRPr="00007148">
              <w:rPr>
                <w:rFonts w:ascii="Arial" w:hAnsi="Arial" w:cs="Arial"/>
                <w:sz w:val="20"/>
                <w:szCs w:val="20"/>
              </w:rPr>
              <w:lastRenderedPageBreak/>
              <w:t>and there is no non-compliance which is known to endanger flight safety.</w:t>
            </w:r>
          </w:p>
        </w:tc>
        <w:tc>
          <w:tcPr>
            <w:tcW w:w="1855" w:type="dxa"/>
          </w:tcPr>
          <w:p w14:paraId="037D872D" w14:textId="778BD1B6" w:rsidR="002F29F9" w:rsidRPr="00BC1CB0" w:rsidRDefault="002F29F9" w:rsidP="002F29F9">
            <w:pPr>
              <w:rPr>
                <w:rFonts w:ascii="Arial" w:hAnsi="Arial" w:cs="Arial"/>
                <w:sz w:val="20"/>
                <w:szCs w:val="20"/>
              </w:rPr>
            </w:pPr>
            <w:r w:rsidRPr="00C94425">
              <w:rPr>
                <w:rFonts w:ascii="Arial" w:hAnsi="Arial" w:cs="Arial"/>
                <w:sz w:val="20"/>
                <w:szCs w:val="20"/>
              </w:rPr>
              <w:lastRenderedPageBreak/>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1B78C43" w14:textId="3724A75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280843273"/>
            <w14:checkbox>
              <w14:checked w14:val="0"/>
              <w14:checkedState w14:val="2612" w14:font="MS Gothic"/>
              <w14:uncheckedState w14:val="2610" w14:font="MS Gothic"/>
            </w14:checkbox>
          </w:sdtPr>
          <w:sdtEndPr/>
          <w:sdtContent>
            <w:tc>
              <w:tcPr>
                <w:tcW w:w="768" w:type="dxa"/>
              </w:tcPr>
              <w:p w14:paraId="798CA1AE" w14:textId="41237F52"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3567BB6" w14:textId="77777777" w:rsidTr="002F29F9">
        <w:trPr>
          <w:jc w:val="center"/>
        </w:trPr>
        <w:tc>
          <w:tcPr>
            <w:tcW w:w="1074" w:type="dxa"/>
          </w:tcPr>
          <w:p w14:paraId="21C6DDA5" w14:textId="512B034E" w:rsidR="002F29F9" w:rsidRPr="00BC1CB0" w:rsidRDefault="002F29F9" w:rsidP="002F29F9">
            <w:pPr>
              <w:jc w:val="right"/>
              <w:rPr>
                <w:rFonts w:ascii="Arial" w:hAnsi="Arial" w:cs="Arial"/>
                <w:sz w:val="20"/>
                <w:szCs w:val="20"/>
              </w:rPr>
            </w:pPr>
            <w:r>
              <w:rPr>
                <w:rFonts w:ascii="Arial" w:hAnsi="Arial" w:cs="Arial"/>
                <w:sz w:val="20"/>
                <w:szCs w:val="20"/>
              </w:rPr>
              <w:lastRenderedPageBreak/>
              <w:t>9.1.6</w:t>
            </w:r>
          </w:p>
        </w:tc>
        <w:tc>
          <w:tcPr>
            <w:tcW w:w="3529" w:type="dxa"/>
          </w:tcPr>
          <w:p w14:paraId="6531D942" w14:textId="76F58759" w:rsidR="002F29F9" w:rsidRPr="0063667A" w:rsidRDefault="002F29F9" w:rsidP="002F29F9">
            <w:pPr>
              <w:jc w:val="both"/>
              <w:rPr>
                <w:rFonts w:ascii="Arial" w:hAnsi="Arial" w:cs="Arial"/>
                <w:sz w:val="20"/>
                <w:szCs w:val="20"/>
              </w:rPr>
            </w:pPr>
            <w:r w:rsidRPr="00EE1389">
              <w:rPr>
                <w:rFonts w:ascii="Arial" w:hAnsi="Arial" w:cs="Arial"/>
                <w:sz w:val="20"/>
                <w:szCs w:val="20"/>
              </w:rPr>
              <w:t>A copy of any airworthiness review report issued for an aircraft shall be sent to CAAM together with the application for the issuance or renewal of the certificate of airworthiness in accordance with CAD 8301.</w:t>
            </w:r>
          </w:p>
        </w:tc>
        <w:tc>
          <w:tcPr>
            <w:tcW w:w="1855" w:type="dxa"/>
          </w:tcPr>
          <w:p w14:paraId="44689C68" w14:textId="49F92EF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7C451D0A" w14:textId="143421C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725646640"/>
            <w14:checkbox>
              <w14:checked w14:val="0"/>
              <w14:checkedState w14:val="2612" w14:font="MS Gothic"/>
              <w14:uncheckedState w14:val="2610" w14:font="MS Gothic"/>
            </w14:checkbox>
          </w:sdtPr>
          <w:sdtEndPr/>
          <w:sdtContent>
            <w:tc>
              <w:tcPr>
                <w:tcW w:w="768" w:type="dxa"/>
              </w:tcPr>
              <w:p w14:paraId="027811FB" w14:textId="2FCA7BD5"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194EA9DE" w14:textId="77777777" w:rsidTr="002F29F9">
        <w:trPr>
          <w:jc w:val="center"/>
        </w:trPr>
        <w:tc>
          <w:tcPr>
            <w:tcW w:w="1074" w:type="dxa"/>
          </w:tcPr>
          <w:p w14:paraId="6B38C9E7" w14:textId="243C2175" w:rsidR="002F29F9" w:rsidRPr="00BC1CB0" w:rsidRDefault="002F29F9" w:rsidP="002F29F9">
            <w:pPr>
              <w:jc w:val="right"/>
              <w:rPr>
                <w:rFonts w:ascii="Arial" w:hAnsi="Arial" w:cs="Arial"/>
                <w:sz w:val="20"/>
                <w:szCs w:val="20"/>
              </w:rPr>
            </w:pPr>
            <w:r>
              <w:rPr>
                <w:rFonts w:ascii="Arial" w:hAnsi="Arial" w:cs="Arial"/>
                <w:sz w:val="20"/>
                <w:szCs w:val="20"/>
              </w:rPr>
              <w:t>9.1.7</w:t>
            </w:r>
          </w:p>
        </w:tc>
        <w:tc>
          <w:tcPr>
            <w:tcW w:w="3529" w:type="dxa"/>
          </w:tcPr>
          <w:p w14:paraId="7CA69FD2" w14:textId="05345075" w:rsidR="002F29F9" w:rsidRPr="0063667A" w:rsidRDefault="002F29F9" w:rsidP="002F29F9">
            <w:pPr>
              <w:jc w:val="both"/>
              <w:rPr>
                <w:rFonts w:ascii="Arial" w:hAnsi="Arial" w:cs="Arial"/>
                <w:sz w:val="20"/>
                <w:szCs w:val="20"/>
              </w:rPr>
            </w:pPr>
            <w:r w:rsidRPr="00EE1389">
              <w:rPr>
                <w:rFonts w:ascii="Arial" w:hAnsi="Arial" w:cs="Arial"/>
                <w:sz w:val="20"/>
                <w:szCs w:val="20"/>
              </w:rPr>
              <w:t>Copy of airworthiness review staff certificate shall be attached together</w:t>
            </w:r>
            <w:r>
              <w:rPr>
                <w:rFonts w:ascii="Arial" w:hAnsi="Arial" w:cs="Arial"/>
                <w:sz w:val="20"/>
                <w:szCs w:val="20"/>
              </w:rPr>
              <w:t xml:space="preserve"> </w:t>
            </w:r>
            <w:r w:rsidRPr="00EE1389">
              <w:rPr>
                <w:rFonts w:ascii="Arial" w:hAnsi="Arial" w:cs="Arial"/>
                <w:sz w:val="20"/>
                <w:szCs w:val="20"/>
              </w:rPr>
              <w:t>with</w:t>
            </w:r>
            <w:r>
              <w:rPr>
                <w:rFonts w:ascii="Arial" w:hAnsi="Arial" w:cs="Arial"/>
                <w:sz w:val="20"/>
                <w:szCs w:val="20"/>
              </w:rPr>
              <w:t xml:space="preserve"> </w:t>
            </w:r>
            <w:r w:rsidRPr="00EE1389">
              <w:rPr>
                <w:rFonts w:ascii="Arial" w:hAnsi="Arial" w:cs="Arial"/>
                <w:sz w:val="20"/>
                <w:szCs w:val="20"/>
              </w:rPr>
              <w:t>airworthiness review report for prove of validity ARS.</w:t>
            </w:r>
          </w:p>
        </w:tc>
        <w:tc>
          <w:tcPr>
            <w:tcW w:w="1855" w:type="dxa"/>
          </w:tcPr>
          <w:p w14:paraId="1F4E33B3" w14:textId="778BEA0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6222FF9" w14:textId="2F01789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193764681"/>
            <w14:checkbox>
              <w14:checked w14:val="0"/>
              <w14:checkedState w14:val="2612" w14:font="MS Gothic"/>
              <w14:uncheckedState w14:val="2610" w14:font="MS Gothic"/>
            </w14:checkbox>
          </w:sdtPr>
          <w:sdtEndPr/>
          <w:sdtContent>
            <w:tc>
              <w:tcPr>
                <w:tcW w:w="768" w:type="dxa"/>
              </w:tcPr>
              <w:p w14:paraId="3897240C" w14:textId="7E993902"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995BF43" w14:textId="77777777" w:rsidTr="002F29F9">
        <w:trPr>
          <w:jc w:val="center"/>
        </w:trPr>
        <w:tc>
          <w:tcPr>
            <w:tcW w:w="1074" w:type="dxa"/>
          </w:tcPr>
          <w:p w14:paraId="2FEC55D5" w14:textId="145F69DD" w:rsidR="002F29F9" w:rsidRPr="00BC1CB0" w:rsidRDefault="002F29F9" w:rsidP="002F29F9">
            <w:pPr>
              <w:jc w:val="right"/>
              <w:rPr>
                <w:rFonts w:ascii="Arial" w:hAnsi="Arial" w:cs="Arial"/>
                <w:sz w:val="20"/>
                <w:szCs w:val="20"/>
              </w:rPr>
            </w:pPr>
            <w:r>
              <w:rPr>
                <w:rFonts w:ascii="Arial" w:hAnsi="Arial" w:cs="Arial"/>
                <w:sz w:val="20"/>
                <w:szCs w:val="20"/>
              </w:rPr>
              <w:t>9.1.8</w:t>
            </w:r>
          </w:p>
        </w:tc>
        <w:tc>
          <w:tcPr>
            <w:tcW w:w="3529" w:type="dxa"/>
          </w:tcPr>
          <w:p w14:paraId="12B39E9C" w14:textId="77777777" w:rsidR="002F29F9" w:rsidRPr="00EE1389" w:rsidRDefault="002F29F9" w:rsidP="002F29F9">
            <w:pPr>
              <w:jc w:val="both"/>
              <w:rPr>
                <w:rFonts w:ascii="Arial" w:hAnsi="Arial" w:cs="Arial"/>
                <w:sz w:val="20"/>
                <w:szCs w:val="20"/>
              </w:rPr>
            </w:pPr>
            <w:r w:rsidRPr="00EE1389">
              <w:rPr>
                <w:rFonts w:ascii="Arial" w:hAnsi="Arial" w:cs="Arial"/>
                <w:sz w:val="20"/>
                <w:szCs w:val="20"/>
              </w:rPr>
              <w:t>Copy of latest aircraft damage chart or dent and buckle chart shall be submitted</w:t>
            </w:r>
          </w:p>
          <w:p w14:paraId="18A5A698" w14:textId="0FD88EFB" w:rsidR="002F29F9" w:rsidRPr="0063667A" w:rsidRDefault="002F29F9" w:rsidP="002F29F9">
            <w:pPr>
              <w:jc w:val="both"/>
              <w:rPr>
                <w:rFonts w:ascii="Arial" w:hAnsi="Arial" w:cs="Arial"/>
                <w:sz w:val="20"/>
                <w:szCs w:val="20"/>
              </w:rPr>
            </w:pPr>
            <w:r w:rsidRPr="00EE1389">
              <w:rPr>
                <w:rFonts w:ascii="Arial" w:hAnsi="Arial" w:cs="Arial"/>
                <w:sz w:val="20"/>
                <w:szCs w:val="20"/>
              </w:rPr>
              <w:t>together with the airworthiness review report as per CAD 8301.</w:t>
            </w:r>
          </w:p>
        </w:tc>
        <w:tc>
          <w:tcPr>
            <w:tcW w:w="1855" w:type="dxa"/>
          </w:tcPr>
          <w:p w14:paraId="25F4E35F" w14:textId="4D9E447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EC3784C" w14:textId="667CC8E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46436638"/>
            <w14:checkbox>
              <w14:checked w14:val="0"/>
              <w14:checkedState w14:val="2612" w14:font="MS Gothic"/>
              <w14:uncheckedState w14:val="2610" w14:font="MS Gothic"/>
            </w14:checkbox>
          </w:sdtPr>
          <w:sdtEndPr/>
          <w:sdtContent>
            <w:tc>
              <w:tcPr>
                <w:tcW w:w="768" w:type="dxa"/>
              </w:tcPr>
              <w:p w14:paraId="6BEACBB5" w14:textId="64AC2A2B"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6B99A27" w14:textId="77777777" w:rsidTr="002F29F9">
        <w:trPr>
          <w:jc w:val="center"/>
        </w:trPr>
        <w:tc>
          <w:tcPr>
            <w:tcW w:w="1074" w:type="dxa"/>
          </w:tcPr>
          <w:p w14:paraId="3934FD3E" w14:textId="7A70D438" w:rsidR="002F29F9" w:rsidRPr="00BC1CB0" w:rsidRDefault="002F29F9" w:rsidP="002F29F9">
            <w:pPr>
              <w:jc w:val="right"/>
              <w:rPr>
                <w:rFonts w:ascii="Arial" w:hAnsi="Arial" w:cs="Arial"/>
                <w:sz w:val="20"/>
                <w:szCs w:val="20"/>
              </w:rPr>
            </w:pPr>
            <w:r>
              <w:rPr>
                <w:rFonts w:ascii="Arial" w:hAnsi="Arial" w:cs="Arial"/>
                <w:sz w:val="20"/>
                <w:szCs w:val="20"/>
              </w:rPr>
              <w:t>9.1.9</w:t>
            </w:r>
          </w:p>
        </w:tc>
        <w:tc>
          <w:tcPr>
            <w:tcW w:w="3529" w:type="dxa"/>
          </w:tcPr>
          <w:p w14:paraId="40E406C5" w14:textId="1B8FBC72" w:rsidR="002F29F9" w:rsidRPr="0063667A" w:rsidRDefault="002F29F9" w:rsidP="002F29F9">
            <w:pPr>
              <w:jc w:val="both"/>
              <w:rPr>
                <w:rFonts w:ascii="Arial" w:hAnsi="Arial" w:cs="Arial"/>
                <w:sz w:val="20"/>
                <w:szCs w:val="20"/>
              </w:rPr>
            </w:pPr>
            <w:r w:rsidRPr="00EE1389">
              <w:rPr>
                <w:rFonts w:ascii="Arial" w:hAnsi="Arial" w:cs="Arial"/>
                <w:sz w:val="20"/>
                <w:szCs w:val="20"/>
              </w:rPr>
              <w:t>Copy of latest weight and balance report together with equipment list and weight</w:t>
            </w:r>
            <w:r>
              <w:rPr>
                <w:rFonts w:ascii="Arial" w:hAnsi="Arial" w:cs="Arial"/>
                <w:sz w:val="20"/>
                <w:szCs w:val="20"/>
              </w:rPr>
              <w:t xml:space="preserve"> </w:t>
            </w:r>
            <w:r w:rsidRPr="00EE1389">
              <w:rPr>
                <w:rFonts w:ascii="Arial" w:hAnsi="Arial" w:cs="Arial"/>
                <w:sz w:val="20"/>
                <w:szCs w:val="20"/>
              </w:rPr>
              <w:t>schedule for that aircraft has been approved by CAAM or any organisation</w:t>
            </w:r>
            <w:r>
              <w:rPr>
                <w:rFonts w:ascii="Arial" w:hAnsi="Arial" w:cs="Arial"/>
                <w:sz w:val="20"/>
                <w:szCs w:val="20"/>
              </w:rPr>
              <w:t xml:space="preserve"> </w:t>
            </w:r>
            <w:r w:rsidRPr="00EE1389">
              <w:rPr>
                <w:rFonts w:ascii="Arial" w:hAnsi="Arial" w:cs="Arial"/>
                <w:sz w:val="20"/>
                <w:szCs w:val="20"/>
              </w:rPr>
              <w:t>approved by CAAM under Regulation 31 of MCAR as per CAD 8301.</w:t>
            </w:r>
          </w:p>
        </w:tc>
        <w:tc>
          <w:tcPr>
            <w:tcW w:w="1855" w:type="dxa"/>
          </w:tcPr>
          <w:p w14:paraId="06E485D7" w14:textId="4BB58A5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7EF4D85" w14:textId="5C34CDD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37646854"/>
            <w14:checkbox>
              <w14:checked w14:val="0"/>
              <w14:checkedState w14:val="2612" w14:font="MS Gothic"/>
              <w14:uncheckedState w14:val="2610" w14:font="MS Gothic"/>
            </w14:checkbox>
          </w:sdtPr>
          <w:sdtEndPr/>
          <w:sdtContent>
            <w:tc>
              <w:tcPr>
                <w:tcW w:w="768" w:type="dxa"/>
              </w:tcPr>
              <w:p w14:paraId="027D9494" w14:textId="70E04EFF"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73FE549" w14:textId="77777777" w:rsidTr="002F29F9">
        <w:trPr>
          <w:jc w:val="center"/>
        </w:trPr>
        <w:tc>
          <w:tcPr>
            <w:tcW w:w="1074" w:type="dxa"/>
          </w:tcPr>
          <w:p w14:paraId="564FBACC" w14:textId="44373386" w:rsidR="002F29F9" w:rsidRPr="00BC1CB0" w:rsidRDefault="002F29F9" w:rsidP="002F29F9">
            <w:pPr>
              <w:jc w:val="right"/>
              <w:rPr>
                <w:rFonts w:ascii="Arial" w:hAnsi="Arial" w:cs="Arial"/>
                <w:sz w:val="20"/>
                <w:szCs w:val="20"/>
              </w:rPr>
            </w:pPr>
            <w:r>
              <w:rPr>
                <w:rFonts w:ascii="Arial" w:hAnsi="Arial" w:cs="Arial"/>
                <w:sz w:val="20"/>
                <w:szCs w:val="20"/>
              </w:rPr>
              <w:t>9.1.10</w:t>
            </w:r>
          </w:p>
        </w:tc>
        <w:tc>
          <w:tcPr>
            <w:tcW w:w="3529" w:type="dxa"/>
          </w:tcPr>
          <w:p w14:paraId="4BBE0105" w14:textId="6A67D1AF" w:rsidR="002F29F9" w:rsidRPr="0063667A" w:rsidRDefault="002F29F9" w:rsidP="002F29F9">
            <w:pPr>
              <w:jc w:val="both"/>
              <w:rPr>
                <w:rFonts w:ascii="Arial" w:hAnsi="Arial" w:cs="Arial"/>
                <w:sz w:val="20"/>
                <w:szCs w:val="20"/>
              </w:rPr>
            </w:pPr>
            <w:r w:rsidRPr="00EE1389">
              <w:rPr>
                <w:rFonts w:ascii="Arial" w:hAnsi="Arial" w:cs="Arial"/>
                <w:sz w:val="20"/>
                <w:szCs w:val="20"/>
              </w:rPr>
              <w:t>Airworthiness review tasks shall not be sub-contracted.</w:t>
            </w:r>
          </w:p>
        </w:tc>
        <w:tc>
          <w:tcPr>
            <w:tcW w:w="1855" w:type="dxa"/>
          </w:tcPr>
          <w:p w14:paraId="5339FFA5" w14:textId="0E88B773"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73114D2E" w14:textId="70C89AB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692035342"/>
            <w14:checkbox>
              <w14:checked w14:val="0"/>
              <w14:checkedState w14:val="2612" w14:font="MS Gothic"/>
              <w14:uncheckedState w14:val="2610" w14:font="MS Gothic"/>
            </w14:checkbox>
          </w:sdtPr>
          <w:sdtEndPr/>
          <w:sdtContent>
            <w:tc>
              <w:tcPr>
                <w:tcW w:w="768" w:type="dxa"/>
              </w:tcPr>
              <w:p w14:paraId="79CAE1A8" w14:textId="18227089"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1A310045" w14:textId="77777777" w:rsidTr="002F29F9">
        <w:trPr>
          <w:jc w:val="center"/>
        </w:trPr>
        <w:tc>
          <w:tcPr>
            <w:tcW w:w="1074" w:type="dxa"/>
          </w:tcPr>
          <w:p w14:paraId="543B3856" w14:textId="52364254" w:rsidR="002F29F9" w:rsidRPr="00BC1CB0" w:rsidRDefault="002F29F9" w:rsidP="002F29F9">
            <w:pPr>
              <w:jc w:val="right"/>
              <w:rPr>
                <w:rFonts w:ascii="Arial" w:hAnsi="Arial" w:cs="Arial"/>
                <w:sz w:val="20"/>
                <w:szCs w:val="20"/>
              </w:rPr>
            </w:pPr>
            <w:r>
              <w:rPr>
                <w:rFonts w:ascii="Arial" w:hAnsi="Arial" w:cs="Arial"/>
                <w:sz w:val="20"/>
                <w:szCs w:val="20"/>
              </w:rPr>
              <w:t>9.1.11</w:t>
            </w:r>
          </w:p>
        </w:tc>
        <w:tc>
          <w:tcPr>
            <w:tcW w:w="3529" w:type="dxa"/>
          </w:tcPr>
          <w:p w14:paraId="7EED1634" w14:textId="678AA46A" w:rsidR="002F29F9" w:rsidRPr="0063667A" w:rsidRDefault="002F29F9" w:rsidP="002F29F9">
            <w:pPr>
              <w:jc w:val="both"/>
              <w:rPr>
                <w:rFonts w:ascii="Arial" w:hAnsi="Arial" w:cs="Arial"/>
                <w:sz w:val="20"/>
                <w:szCs w:val="20"/>
              </w:rPr>
            </w:pPr>
            <w:r w:rsidRPr="00EE1389">
              <w:rPr>
                <w:rFonts w:ascii="Arial" w:hAnsi="Arial" w:cs="Arial"/>
                <w:sz w:val="20"/>
                <w:szCs w:val="20"/>
              </w:rPr>
              <w:t>In the event the outcome of the airworthiness review is inconclusive, CAAM shall be informed by the CAMO as soon as practicable within 72 hours from the moment the CAMO identifies the condition to which the review relates. The airworthiness review report shall not be issued until all findings have been closed.</w:t>
            </w:r>
          </w:p>
        </w:tc>
        <w:tc>
          <w:tcPr>
            <w:tcW w:w="1855" w:type="dxa"/>
          </w:tcPr>
          <w:p w14:paraId="6879B65C" w14:textId="2DF25EB7"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2055CFCD" w14:textId="5AE4963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725958839"/>
            <w14:checkbox>
              <w14:checked w14:val="0"/>
              <w14:checkedState w14:val="2612" w14:font="MS Gothic"/>
              <w14:uncheckedState w14:val="2610" w14:font="MS Gothic"/>
            </w14:checkbox>
          </w:sdtPr>
          <w:sdtEndPr/>
          <w:sdtContent>
            <w:tc>
              <w:tcPr>
                <w:tcW w:w="768" w:type="dxa"/>
              </w:tcPr>
              <w:p w14:paraId="17119FED" w14:textId="29EBF97A"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C1E23FD" w14:textId="77777777" w:rsidTr="002F29F9">
        <w:trPr>
          <w:trHeight w:val="397"/>
          <w:jc w:val="center"/>
        </w:trPr>
        <w:tc>
          <w:tcPr>
            <w:tcW w:w="10631" w:type="dxa"/>
            <w:gridSpan w:val="5"/>
            <w:shd w:val="clear" w:color="auto" w:fill="95B3D7" w:themeFill="accent1" w:themeFillTint="99"/>
            <w:vAlign w:val="center"/>
          </w:tcPr>
          <w:p w14:paraId="0AFC4CE2" w14:textId="0D224061" w:rsidR="002F29F9" w:rsidRPr="002F29F9" w:rsidRDefault="002F29F9" w:rsidP="002F29F9">
            <w:pPr>
              <w:rPr>
                <w:rFonts w:ascii="Arial" w:hAnsi="Arial" w:cs="Arial"/>
                <w:b/>
                <w:sz w:val="20"/>
                <w:szCs w:val="20"/>
              </w:rPr>
            </w:pPr>
            <w:r w:rsidRPr="002F29F9">
              <w:rPr>
                <w:rFonts w:ascii="Arial" w:hAnsi="Arial" w:cs="Arial"/>
                <w:b/>
                <w:sz w:val="20"/>
                <w:szCs w:val="20"/>
              </w:rPr>
              <w:t>Chapter 11 – Quality System</w:t>
            </w:r>
          </w:p>
        </w:tc>
      </w:tr>
      <w:tr w:rsidR="002F29F9" w:rsidRPr="00BC1CB0" w14:paraId="38930005" w14:textId="77777777" w:rsidTr="002F29F9">
        <w:trPr>
          <w:trHeight w:val="397"/>
          <w:jc w:val="center"/>
        </w:trPr>
        <w:tc>
          <w:tcPr>
            <w:tcW w:w="10631" w:type="dxa"/>
            <w:gridSpan w:val="5"/>
            <w:shd w:val="clear" w:color="auto" w:fill="95B3D7" w:themeFill="accent1" w:themeFillTint="99"/>
            <w:vAlign w:val="center"/>
          </w:tcPr>
          <w:p w14:paraId="5A382FEA" w14:textId="7BDAEACE" w:rsidR="002F29F9" w:rsidRPr="002F29F9" w:rsidRDefault="002F29F9" w:rsidP="002F29F9">
            <w:pPr>
              <w:rPr>
                <w:rFonts w:ascii="Arial" w:hAnsi="Arial" w:cs="Arial"/>
                <w:b/>
                <w:sz w:val="20"/>
                <w:szCs w:val="20"/>
              </w:rPr>
            </w:pPr>
            <w:r w:rsidRPr="002F29F9">
              <w:rPr>
                <w:rFonts w:ascii="Arial" w:hAnsi="Arial" w:cs="Arial"/>
                <w:b/>
                <w:sz w:val="20"/>
                <w:szCs w:val="20"/>
              </w:rPr>
              <w:t>11.1 Quality system</w:t>
            </w:r>
          </w:p>
        </w:tc>
      </w:tr>
      <w:tr w:rsidR="002F29F9" w:rsidRPr="00BC1CB0" w14:paraId="12685083" w14:textId="77777777" w:rsidTr="002F29F9">
        <w:trPr>
          <w:jc w:val="center"/>
        </w:trPr>
        <w:tc>
          <w:tcPr>
            <w:tcW w:w="1074" w:type="dxa"/>
          </w:tcPr>
          <w:p w14:paraId="661D8752" w14:textId="535CA7CF" w:rsidR="002F29F9" w:rsidRPr="00BC1CB0" w:rsidRDefault="002F29F9" w:rsidP="002F29F9">
            <w:pPr>
              <w:jc w:val="right"/>
              <w:rPr>
                <w:rFonts w:ascii="Arial" w:hAnsi="Arial" w:cs="Arial"/>
                <w:sz w:val="20"/>
                <w:szCs w:val="20"/>
              </w:rPr>
            </w:pPr>
            <w:r>
              <w:rPr>
                <w:rFonts w:ascii="Arial" w:hAnsi="Arial" w:cs="Arial"/>
                <w:sz w:val="20"/>
                <w:szCs w:val="20"/>
              </w:rPr>
              <w:t>11.1.1</w:t>
            </w:r>
          </w:p>
        </w:tc>
        <w:tc>
          <w:tcPr>
            <w:tcW w:w="3529" w:type="dxa"/>
          </w:tcPr>
          <w:p w14:paraId="15DD3CB8" w14:textId="7148E7F7" w:rsidR="002F29F9" w:rsidRPr="0063667A" w:rsidRDefault="002F29F9" w:rsidP="002F29F9">
            <w:pPr>
              <w:jc w:val="both"/>
              <w:rPr>
                <w:rFonts w:ascii="Arial" w:hAnsi="Arial" w:cs="Arial"/>
                <w:sz w:val="20"/>
                <w:szCs w:val="20"/>
              </w:rPr>
            </w:pPr>
            <w:r w:rsidRPr="00EE1389">
              <w:rPr>
                <w:rFonts w:ascii="Arial" w:hAnsi="Arial" w:cs="Arial"/>
                <w:sz w:val="20"/>
                <w:szCs w:val="20"/>
              </w:rPr>
              <w:t>For the purpose of ensuring that the CAMO continues to meet the requirements of this subpart, it shall establish a quality system and designate a quality manager to monitor compliance with, and the adequacy of, procedures required to ensure airworthy aircraft. Compliance monitoring shall include a feedback system to the accountable manager to ensure corrective action as necessary.</w:t>
            </w:r>
          </w:p>
        </w:tc>
        <w:tc>
          <w:tcPr>
            <w:tcW w:w="1855" w:type="dxa"/>
          </w:tcPr>
          <w:p w14:paraId="636F0FD8" w14:textId="4628653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6BFC9BB" w14:textId="0E63316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199009813"/>
            <w14:checkbox>
              <w14:checked w14:val="0"/>
              <w14:checkedState w14:val="2612" w14:font="MS Gothic"/>
              <w14:uncheckedState w14:val="2610" w14:font="MS Gothic"/>
            </w14:checkbox>
          </w:sdtPr>
          <w:sdtEndPr/>
          <w:sdtContent>
            <w:tc>
              <w:tcPr>
                <w:tcW w:w="768" w:type="dxa"/>
              </w:tcPr>
              <w:p w14:paraId="76AAD2DD" w14:textId="42BDFD1F"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37781CFD" w14:textId="77777777" w:rsidTr="002F29F9">
        <w:trPr>
          <w:jc w:val="center"/>
        </w:trPr>
        <w:tc>
          <w:tcPr>
            <w:tcW w:w="1074" w:type="dxa"/>
          </w:tcPr>
          <w:p w14:paraId="0E9847D4" w14:textId="003F59A1" w:rsidR="002F29F9" w:rsidRPr="00BC1CB0" w:rsidRDefault="002F29F9" w:rsidP="002F29F9">
            <w:pPr>
              <w:jc w:val="right"/>
              <w:rPr>
                <w:rFonts w:ascii="Arial" w:hAnsi="Arial" w:cs="Arial"/>
                <w:sz w:val="20"/>
                <w:szCs w:val="20"/>
              </w:rPr>
            </w:pPr>
            <w:r>
              <w:rPr>
                <w:rFonts w:ascii="Arial" w:hAnsi="Arial" w:cs="Arial"/>
                <w:sz w:val="20"/>
                <w:szCs w:val="20"/>
              </w:rPr>
              <w:t>11.1.2</w:t>
            </w:r>
          </w:p>
        </w:tc>
        <w:tc>
          <w:tcPr>
            <w:tcW w:w="3529" w:type="dxa"/>
          </w:tcPr>
          <w:p w14:paraId="03083BA1" w14:textId="0A7406B0" w:rsidR="002F29F9" w:rsidRPr="0063667A" w:rsidRDefault="002F29F9" w:rsidP="002F29F9">
            <w:pPr>
              <w:jc w:val="both"/>
              <w:rPr>
                <w:rFonts w:ascii="Arial" w:hAnsi="Arial" w:cs="Arial"/>
                <w:sz w:val="20"/>
                <w:szCs w:val="20"/>
              </w:rPr>
            </w:pPr>
            <w:r w:rsidRPr="00EE1389">
              <w:rPr>
                <w:rFonts w:ascii="Arial" w:hAnsi="Arial" w:cs="Arial"/>
                <w:sz w:val="20"/>
                <w:szCs w:val="20"/>
              </w:rPr>
              <w:t>The quality system shall monitor activities carried out and shall at least include the following functions:</w:t>
            </w:r>
          </w:p>
        </w:tc>
        <w:tc>
          <w:tcPr>
            <w:tcW w:w="1855" w:type="dxa"/>
          </w:tcPr>
          <w:p w14:paraId="6DE43806" w14:textId="75D4D518" w:rsidR="002F29F9" w:rsidRPr="00BC1CB0" w:rsidRDefault="002F29F9" w:rsidP="002F29F9">
            <w:pPr>
              <w:rPr>
                <w:rFonts w:ascii="Arial" w:hAnsi="Arial" w:cs="Arial"/>
                <w:sz w:val="20"/>
                <w:szCs w:val="20"/>
              </w:rPr>
            </w:pPr>
          </w:p>
        </w:tc>
        <w:tc>
          <w:tcPr>
            <w:tcW w:w="3405" w:type="dxa"/>
          </w:tcPr>
          <w:p w14:paraId="67462249" w14:textId="02A7AE42" w:rsidR="002F29F9" w:rsidRPr="00BC1CB0" w:rsidRDefault="002F29F9" w:rsidP="002F29F9">
            <w:pPr>
              <w:rPr>
                <w:rFonts w:ascii="Arial" w:hAnsi="Arial" w:cs="Arial"/>
                <w:sz w:val="20"/>
                <w:szCs w:val="20"/>
              </w:rPr>
            </w:pPr>
          </w:p>
        </w:tc>
        <w:tc>
          <w:tcPr>
            <w:tcW w:w="768" w:type="dxa"/>
          </w:tcPr>
          <w:p w14:paraId="089E2EDA" w14:textId="6EE727D8" w:rsidR="002F29F9" w:rsidRPr="00BC1CB0" w:rsidRDefault="002F29F9" w:rsidP="002F29F9">
            <w:pPr>
              <w:jc w:val="center"/>
              <w:rPr>
                <w:rFonts w:ascii="Arial" w:hAnsi="Arial" w:cs="Arial"/>
                <w:sz w:val="20"/>
                <w:szCs w:val="20"/>
              </w:rPr>
            </w:pPr>
          </w:p>
        </w:tc>
      </w:tr>
      <w:tr w:rsidR="002F29F9" w:rsidRPr="00BC1CB0" w14:paraId="17BDD66E" w14:textId="77777777" w:rsidTr="002F29F9">
        <w:trPr>
          <w:jc w:val="center"/>
        </w:trPr>
        <w:tc>
          <w:tcPr>
            <w:tcW w:w="1074" w:type="dxa"/>
          </w:tcPr>
          <w:p w14:paraId="52B41E30" w14:textId="0E2D16FE"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62F6EDFA" w14:textId="1F4655A3" w:rsidR="002F29F9" w:rsidRPr="0063667A" w:rsidRDefault="002F29F9" w:rsidP="002F29F9">
            <w:pPr>
              <w:jc w:val="both"/>
              <w:rPr>
                <w:rFonts w:ascii="Arial" w:hAnsi="Arial" w:cs="Arial"/>
                <w:sz w:val="20"/>
                <w:szCs w:val="20"/>
              </w:rPr>
            </w:pPr>
            <w:r w:rsidRPr="00EE1389">
              <w:rPr>
                <w:rFonts w:ascii="Arial" w:hAnsi="Arial" w:cs="Arial"/>
                <w:sz w:val="20"/>
                <w:szCs w:val="20"/>
              </w:rPr>
              <w:t xml:space="preserve">Monitoring that all activities carried out under this CAD are being </w:t>
            </w:r>
            <w:r w:rsidRPr="00EE1389">
              <w:rPr>
                <w:rFonts w:ascii="Arial" w:hAnsi="Arial" w:cs="Arial"/>
                <w:sz w:val="20"/>
                <w:szCs w:val="20"/>
              </w:rPr>
              <w:lastRenderedPageBreak/>
              <w:t xml:space="preserve">performed in accordance with the approved procedures; </w:t>
            </w:r>
          </w:p>
        </w:tc>
        <w:tc>
          <w:tcPr>
            <w:tcW w:w="1855" w:type="dxa"/>
          </w:tcPr>
          <w:p w14:paraId="36148828" w14:textId="4296D7A5" w:rsidR="002F29F9" w:rsidRPr="00BC1CB0" w:rsidRDefault="002F29F9" w:rsidP="002F29F9">
            <w:pPr>
              <w:rPr>
                <w:rFonts w:ascii="Arial" w:hAnsi="Arial" w:cs="Arial"/>
                <w:sz w:val="20"/>
                <w:szCs w:val="20"/>
              </w:rPr>
            </w:pPr>
            <w:r w:rsidRPr="00C94425">
              <w:rPr>
                <w:rFonts w:ascii="Arial" w:hAnsi="Arial" w:cs="Arial"/>
                <w:sz w:val="20"/>
                <w:szCs w:val="20"/>
              </w:rPr>
              <w:lastRenderedPageBreak/>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CB8356E" w14:textId="50BCF34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993941122"/>
            <w14:checkbox>
              <w14:checked w14:val="0"/>
              <w14:checkedState w14:val="2612" w14:font="MS Gothic"/>
              <w14:uncheckedState w14:val="2610" w14:font="MS Gothic"/>
            </w14:checkbox>
          </w:sdtPr>
          <w:sdtEndPr/>
          <w:sdtContent>
            <w:tc>
              <w:tcPr>
                <w:tcW w:w="768" w:type="dxa"/>
              </w:tcPr>
              <w:p w14:paraId="51E6A110" w14:textId="20796FD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6FC115F" w14:textId="77777777" w:rsidTr="002F29F9">
        <w:trPr>
          <w:jc w:val="center"/>
        </w:trPr>
        <w:tc>
          <w:tcPr>
            <w:tcW w:w="1074" w:type="dxa"/>
          </w:tcPr>
          <w:p w14:paraId="214759B1" w14:textId="238123AE" w:rsidR="002F29F9" w:rsidRPr="00BC1CB0" w:rsidRDefault="002F29F9" w:rsidP="002F29F9">
            <w:pPr>
              <w:jc w:val="right"/>
              <w:rPr>
                <w:rFonts w:ascii="Arial" w:hAnsi="Arial" w:cs="Arial"/>
                <w:sz w:val="20"/>
                <w:szCs w:val="20"/>
              </w:rPr>
            </w:pPr>
            <w:r>
              <w:rPr>
                <w:rFonts w:ascii="Arial" w:hAnsi="Arial" w:cs="Arial"/>
                <w:sz w:val="20"/>
                <w:szCs w:val="20"/>
              </w:rPr>
              <w:lastRenderedPageBreak/>
              <w:t>b)</w:t>
            </w:r>
          </w:p>
        </w:tc>
        <w:tc>
          <w:tcPr>
            <w:tcW w:w="3529" w:type="dxa"/>
          </w:tcPr>
          <w:p w14:paraId="49488DA7" w14:textId="588E7672" w:rsidR="002F29F9" w:rsidRPr="0063667A" w:rsidRDefault="002F29F9" w:rsidP="002F29F9">
            <w:pPr>
              <w:jc w:val="both"/>
              <w:rPr>
                <w:rFonts w:ascii="Arial" w:hAnsi="Arial" w:cs="Arial"/>
                <w:sz w:val="20"/>
                <w:szCs w:val="20"/>
              </w:rPr>
            </w:pPr>
            <w:r w:rsidRPr="00EE1389">
              <w:rPr>
                <w:rFonts w:ascii="Arial" w:hAnsi="Arial" w:cs="Arial"/>
                <w:sz w:val="20"/>
                <w:szCs w:val="20"/>
              </w:rPr>
              <w:t xml:space="preserve">Monitoring that all contracted maintenance is carried out in accordance with the contract; </w:t>
            </w:r>
          </w:p>
        </w:tc>
        <w:tc>
          <w:tcPr>
            <w:tcW w:w="1855" w:type="dxa"/>
          </w:tcPr>
          <w:p w14:paraId="7F6F1BE7" w14:textId="2FDBA5F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48E5DC2" w14:textId="7BCD68FE"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453089457"/>
            <w14:checkbox>
              <w14:checked w14:val="0"/>
              <w14:checkedState w14:val="2612" w14:font="MS Gothic"/>
              <w14:uncheckedState w14:val="2610" w14:font="MS Gothic"/>
            </w14:checkbox>
          </w:sdtPr>
          <w:sdtEndPr/>
          <w:sdtContent>
            <w:tc>
              <w:tcPr>
                <w:tcW w:w="768" w:type="dxa"/>
              </w:tcPr>
              <w:p w14:paraId="44AFCA98" w14:textId="16CA443A"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9ADDD1D" w14:textId="77777777" w:rsidTr="002F29F9">
        <w:trPr>
          <w:jc w:val="center"/>
        </w:trPr>
        <w:tc>
          <w:tcPr>
            <w:tcW w:w="1074" w:type="dxa"/>
          </w:tcPr>
          <w:p w14:paraId="1C31E237" w14:textId="5430D4F4" w:rsidR="002F29F9" w:rsidRPr="00BC1CB0" w:rsidRDefault="002F29F9" w:rsidP="002F29F9">
            <w:pPr>
              <w:jc w:val="right"/>
              <w:rPr>
                <w:rFonts w:ascii="Arial" w:hAnsi="Arial" w:cs="Arial"/>
                <w:sz w:val="20"/>
                <w:szCs w:val="20"/>
              </w:rPr>
            </w:pPr>
            <w:r>
              <w:rPr>
                <w:rFonts w:ascii="Arial" w:hAnsi="Arial" w:cs="Arial"/>
                <w:sz w:val="20"/>
                <w:szCs w:val="20"/>
              </w:rPr>
              <w:t>c)</w:t>
            </w:r>
          </w:p>
        </w:tc>
        <w:tc>
          <w:tcPr>
            <w:tcW w:w="3529" w:type="dxa"/>
          </w:tcPr>
          <w:p w14:paraId="40C012F3" w14:textId="7174D4F9" w:rsidR="002F29F9" w:rsidRPr="0063667A" w:rsidRDefault="002F29F9" w:rsidP="002F29F9">
            <w:pPr>
              <w:jc w:val="both"/>
              <w:rPr>
                <w:rFonts w:ascii="Arial" w:hAnsi="Arial" w:cs="Arial"/>
                <w:sz w:val="20"/>
                <w:szCs w:val="20"/>
              </w:rPr>
            </w:pPr>
            <w:r w:rsidRPr="00EE1389">
              <w:rPr>
                <w:rFonts w:ascii="Arial" w:hAnsi="Arial" w:cs="Arial"/>
                <w:sz w:val="20"/>
                <w:szCs w:val="20"/>
              </w:rPr>
              <w:t xml:space="preserve">Monitoring the continued compliance with the requirements of this CAD; and </w:t>
            </w:r>
          </w:p>
        </w:tc>
        <w:tc>
          <w:tcPr>
            <w:tcW w:w="1855" w:type="dxa"/>
          </w:tcPr>
          <w:p w14:paraId="23A3CC3F" w14:textId="1879CF97"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DDF49CD" w14:textId="1241CAB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048369420"/>
            <w14:checkbox>
              <w14:checked w14:val="0"/>
              <w14:checkedState w14:val="2612" w14:font="MS Gothic"/>
              <w14:uncheckedState w14:val="2610" w14:font="MS Gothic"/>
            </w14:checkbox>
          </w:sdtPr>
          <w:sdtEndPr/>
          <w:sdtContent>
            <w:tc>
              <w:tcPr>
                <w:tcW w:w="768" w:type="dxa"/>
              </w:tcPr>
              <w:p w14:paraId="5A1F3129" w14:textId="5E7C2461"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854C85F" w14:textId="77777777" w:rsidTr="002F29F9">
        <w:trPr>
          <w:jc w:val="center"/>
        </w:trPr>
        <w:tc>
          <w:tcPr>
            <w:tcW w:w="1074" w:type="dxa"/>
          </w:tcPr>
          <w:p w14:paraId="20094F1F" w14:textId="1E513D79" w:rsidR="002F29F9" w:rsidRPr="00BC1CB0" w:rsidRDefault="002F29F9" w:rsidP="002F29F9">
            <w:pPr>
              <w:jc w:val="right"/>
              <w:rPr>
                <w:rFonts w:ascii="Arial" w:hAnsi="Arial" w:cs="Arial"/>
                <w:sz w:val="20"/>
                <w:szCs w:val="20"/>
              </w:rPr>
            </w:pPr>
            <w:r>
              <w:rPr>
                <w:rFonts w:ascii="Arial" w:hAnsi="Arial" w:cs="Arial"/>
                <w:sz w:val="20"/>
                <w:szCs w:val="20"/>
              </w:rPr>
              <w:t>d)</w:t>
            </w:r>
          </w:p>
        </w:tc>
        <w:tc>
          <w:tcPr>
            <w:tcW w:w="3529" w:type="dxa"/>
          </w:tcPr>
          <w:p w14:paraId="202D2AE9" w14:textId="7DD28E79" w:rsidR="002F29F9" w:rsidRPr="0063667A" w:rsidRDefault="002F29F9" w:rsidP="002F29F9">
            <w:pPr>
              <w:jc w:val="both"/>
              <w:rPr>
                <w:rFonts w:ascii="Arial" w:hAnsi="Arial" w:cs="Arial"/>
                <w:sz w:val="20"/>
                <w:szCs w:val="20"/>
              </w:rPr>
            </w:pPr>
            <w:r w:rsidRPr="00EE1389">
              <w:rPr>
                <w:rFonts w:ascii="Arial" w:hAnsi="Arial" w:cs="Arial"/>
                <w:sz w:val="20"/>
                <w:szCs w:val="20"/>
              </w:rPr>
              <w:t>Monitoring that all subcontracted continuing airworthiness management tasks is carried out in accordance with the contractual obligations.</w:t>
            </w:r>
          </w:p>
        </w:tc>
        <w:tc>
          <w:tcPr>
            <w:tcW w:w="1855" w:type="dxa"/>
          </w:tcPr>
          <w:p w14:paraId="7FD3ED87" w14:textId="141DA0CF"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04C5FCA" w14:textId="0109A9DE"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49241659"/>
            <w14:checkbox>
              <w14:checked w14:val="0"/>
              <w14:checkedState w14:val="2612" w14:font="MS Gothic"/>
              <w14:uncheckedState w14:val="2610" w14:font="MS Gothic"/>
            </w14:checkbox>
          </w:sdtPr>
          <w:sdtEndPr/>
          <w:sdtContent>
            <w:tc>
              <w:tcPr>
                <w:tcW w:w="768" w:type="dxa"/>
              </w:tcPr>
              <w:p w14:paraId="0D0372B9" w14:textId="6A122458"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64D8312" w14:textId="77777777" w:rsidTr="002F29F9">
        <w:trPr>
          <w:jc w:val="center"/>
        </w:trPr>
        <w:tc>
          <w:tcPr>
            <w:tcW w:w="1074" w:type="dxa"/>
          </w:tcPr>
          <w:p w14:paraId="6422E6BF" w14:textId="1D50DCDC" w:rsidR="002F29F9" w:rsidRPr="00BC1CB0" w:rsidRDefault="002F29F9" w:rsidP="002F29F9">
            <w:pPr>
              <w:jc w:val="right"/>
              <w:rPr>
                <w:rFonts w:ascii="Arial" w:hAnsi="Arial" w:cs="Arial"/>
                <w:sz w:val="20"/>
                <w:szCs w:val="20"/>
              </w:rPr>
            </w:pPr>
            <w:r>
              <w:rPr>
                <w:rFonts w:ascii="Arial" w:hAnsi="Arial" w:cs="Arial"/>
                <w:sz w:val="20"/>
                <w:szCs w:val="20"/>
              </w:rPr>
              <w:t>11.1.3</w:t>
            </w:r>
          </w:p>
        </w:tc>
        <w:tc>
          <w:tcPr>
            <w:tcW w:w="3529" w:type="dxa"/>
          </w:tcPr>
          <w:p w14:paraId="29FB0A13" w14:textId="2AC9778F" w:rsidR="002F29F9" w:rsidRPr="0063667A" w:rsidRDefault="002F29F9" w:rsidP="002F29F9">
            <w:pPr>
              <w:jc w:val="both"/>
              <w:rPr>
                <w:rFonts w:ascii="Arial" w:hAnsi="Arial" w:cs="Arial"/>
                <w:sz w:val="20"/>
                <w:szCs w:val="20"/>
              </w:rPr>
            </w:pPr>
            <w:r w:rsidRPr="00EE1389">
              <w:rPr>
                <w:rFonts w:ascii="Arial" w:hAnsi="Arial" w:cs="Arial"/>
                <w:sz w:val="20"/>
                <w:szCs w:val="20"/>
              </w:rPr>
              <w:t>The records of these activities shall be stored for at least two (2) years.</w:t>
            </w:r>
          </w:p>
        </w:tc>
        <w:tc>
          <w:tcPr>
            <w:tcW w:w="1855" w:type="dxa"/>
          </w:tcPr>
          <w:p w14:paraId="1EBE48D5" w14:textId="4FAEED9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04FCC343" w14:textId="6AC65AA6"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763651620"/>
            <w14:checkbox>
              <w14:checked w14:val="0"/>
              <w14:checkedState w14:val="2612" w14:font="MS Gothic"/>
              <w14:uncheckedState w14:val="2610" w14:font="MS Gothic"/>
            </w14:checkbox>
          </w:sdtPr>
          <w:sdtEndPr/>
          <w:sdtContent>
            <w:tc>
              <w:tcPr>
                <w:tcW w:w="768" w:type="dxa"/>
              </w:tcPr>
              <w:p w14:paraId="6FDB976F" w14:textId="6BFE89B8"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B9CDE08" w14:textId="77777777" w:rsidTr="002F29F9">
        <w:trPr>
          <w:jc w:val="center"/>
        </w:trPr>
        <w:tc>
          <w:tcPr>
            <w:tcW w:w="1074" w:type="dxa"/>
          </w:tcPr>
          <w:p w14:paraId="253132A8" w14:textId="2C52FAB9" w:rsidR="002F29F9" w:rsidRPr="00BC1CB0" w:rsidRDefault="002F29F9" w:rsidP="002F29F9">
            <w:pPr>
              <w:jc w:val="right"/>
              <w:rPr>
                <w:rFonts w:ascii="Arial" w:hAnsi="Arial" w:cs="Arial"/>
                <w:sz w:val="20"/>
                <w:szCs w:val="20"/>
              </w:rPr>
            </w:pPr>
            <w:r>
              <w:rPr>
                <w:rFonts w:ascii="Arial" w:hAnsi="Arial" w:cs="Arial"/>
                <w:sz w:val="20"/>
                <w:szCs w:val="20"/>
              </w:rPr>
              <w:t>11.1.4</w:t>
            </w:r>
          </w:p>
        </w:tc>
        <w:tc>
          <w:tcPr>
            <w:tcW w:w="3529" w:type="dxa"/>
          </w:tcPr>
          <w:p w14:paraId="6B712F25" w14:textId="5121CDF7" w:rsidR="002F29F9" w:rsidRPr="0063667A" w:rsidRDefault="002F29F9" w:rsidP="002F29F9">
            <w:pPr>
              <w:jc w:val="both"/>
              <w:rPr>
                <w:rFonts w:ascii="Arial" w:hAnsi="Arial" w:cs="Arial"/>
                <w:sz w:val="20"/>
                <w:szCs w:val="20"/>
              </w:rPr>
            </w:pPr>
            <w:r w:rsidRPr="00EE1389">
              <w:rPr>
                <w:rFonts w:ascii="Arial" w:hAnsi="Arial" w:cs="Arial"/>
                <w:sz w:val="20"/>
                <w:szCs w:val="20"/>
              </w:rPr>
              <w:t>Where the CAMO is also a maintenance organisation approved in accordance with CAD 8601 or CAD 8602, the quality systems should be combined.</w:t>
            </w:r>
          </w:p>
        </w:tc>
        <w:tc>
          <w:tcPr>
            <w:tcW w:w="1855" w:type="dxa"/>
          </w:tcPr>
          <w:p w14:paraId="702A8FA8" w14:textId="04DD327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2BD60B8E" w14:textId="56908A9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2307483"/>
            <w14:checkbox>
              <w14:checked w14:val="0"/>
              <w14:checkedState w14:val="2612" w14:font="MS Gothic"/>
              <w14:uncheckedState w14:val="2610" w14:font="MS Gothic"/>
            </w14:checkbox>
          </w:sdtPr>
          <w:sdtEndPr/>
          <w:sdtContent>
            <w:tc>
              <w:tcPr>
                <w:tcW w:w="768" w:type="dxa"/>
              </w:tcPr>
              <w:p w14:paraId="4D86133D" w14:textId="13BF7F1A"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2159303C" w14:textId="77777777" w:rsidTr="002F29F9">
        <w:trPr>
          <w:trHeight w:val="397"/>
          <w:jc w:val="center"/>
        </w:trPr>
        <w:tc>
          <w:tcPr>
            <w:tcW w:w="10631" w:type="dxa"/>
            <w:gridSpan w:val="5"/>
            <w:shd w:val="clear" w:color="auto" w:fill="95B3D7" w:themeFill="accent1" w:themeFillTint="99"/>
            <w:vAlign w:val="center"/>
          </w:tcPr>
          <w:p w14:paraId="67B4E244" w14:textId="11AA3D20" w:rsidR="002F29F9" w:rsidRPr="002F29F9" w:rsidRDefault="002F29F9" w:rsidP="002F29F9">
            <w:pPr>
              <w:rPr>
                <w:rFonts w:ascii="Arial" w:hAnsi="Arial" w:cs="Arial"/>
                <w:b/>
                <w:sz w:val="20"/>
                <w:szCs w:val="20"/>
              </w:rPr>
            </w:pPr>
            <w:r w:rsidRPr="002F29F9">
              <w:rPr>
                <w:rFonts w:ascii="Arial" w:hAnsi="Arial" w:cs="Arial"/>
                <w:b/>
                <w:sz w:val="20"/>
                <w:szCs w:val="20"/>
              </w:rPr>
              <w:t>Chapter 12 – Changes to the CAMO</w:t>
            </w:r>
          </w:p>
        </w:tc>
      </w:tr>
      <w:tr w:rsidR="002F29F9" w:rsidRPr="00BC1CB0" w14:paraId="4708ADD6" w14:textId="77777777" w:rsidTr="002F29F9">
        <w:trPr>
          <w:jc w:val="center"/>
        </w:trPr>
        <w:tc>
          <w:tcPr>
            <w:tcW w:w="1074" w:type="dxa"/>
          </w:tcPr>
          <w:p w14:paraId="24A2FEEC" w14:textId="77777777" w:rsidR="002F29F9" w:rsidRDefault="002F29F9" w:rsidP="002F29F9">
            <w:pPr>
              <w:jc w:val="right"/>
              <w:rPr>
                <w:rFonts w:ascii="Arial" w:hAnsi="Arial" w:cs="Arial"/>
                <w:sz w:val="20"/>
                <w:szCs w:val="20"/>
              </w:rPr>
            </w:pPr>
          </w:p>
          <w:p w14:paraId="4DF1C92D" w14:textId="1A7E55E5" w:rsidR="002F29F9" w:rsidRPr="00BC1CB0" w:rsidRDefault="002F29F9" w:rsidP="002F29F9">
            <w:pPr>
              <w:jc w:val="right"/>
              <w:rPr>
                <w:rFonts w:ascii="Arial" w:hAnsi="Arial" w:cs="Arial"/>
                <w:sz w:val="20"/>
                <w:szCs w:val="20"/>
              </w:rPr>
            </w:pPr>
            <w:r>
              <w:rPr>
                <w:rFonts w:ascii="Arial" w:hAnsi="Arial" w:cs="Arial"/>
                <w:sz w:val="20"/>
                <w:szCs w:val="20"/>
              </w:rPr>
              <w:t>12.1</w:t>
            </w:r>
          </w:p>
        </w:tc>
        <w:tc>
          <w:tcPr>
            <w:tcW w:w="3529" w:type="dxa"/>
          </w:tcPr>
          <w:p w14:paraId="4FBF9DC9" w14:textId="1C1A7BED" w:rsidR="002F29F9" w:rsidRPr="0063667A" w:rsidRDefault="002F29F9" w:rsidP="002F29F9">
            <w:pPr>
              <w:jc w:val="both"/>
              <w:rPr>
                <w:rFonts w:ascii="Arial" w:hAnsi="Arial" w:cs="Arial"/>
                <w:sz w:val="20"/>
                <w:szCs w:val="20"/>
              </w:rPr>
            </w:pPr>
            <w:r w:rsidRPr="00EE1389">
              <w:rPr>
                <w:rFonts w:ascii="Arial" w:hAnsi="Arial" w:cs="Arial"/>
                <w:sz w:val="20"/>
                <w:szCs w:val="20"/>
              </w:rPr>
              <w:t>Unless with the approval of CAAM, no holder of certificate of approval shall make any changes to:</w:t>
            </w:r>
          </w:p>
        </w:tc>
        <w:tc>
          <w:tcPr>
            <w:tcW w:w="1855" w:type="dxa"/>
          </w:tcPr>
          <w:p w14:paraId="05150B14" w14:textId="00FFDFA1" w:rsidR="002F29F9" w:rsidRPr="00BC1CB0" w:rsidRDefault="002F29F9" w:rsidP="002F29F9">
            <w:pPr>
              <w:rPr>
                <w:rFonts w:ascii="Arial" w:hAnsi="Arial" w:cs="Arial"/>
                <w:sz w:val="20"/>
                <w:szCs w:val="20"/>
              </w:rPr>
            </w:pPr>
          </w:p>
        </w:tc>
        <w:tc>
          <w:tcPr>
            <w:tcW w:w="3405" w:type="dxa"/>
          </w:tcPr>
          <w:p w14:paraId="1356B6B1" w14:textId="7332C8E0" w:rsidR="002F29F9" w:rsidRPr="00BC1CB0" w:rsidRDefault="002F29F9" w:rsidP="002F29F9">
            <w:pPr>
              <w:rPr>
                <w:rFonts w:ascii="Arial" w:hAnsi="Arial" w:cs="Arial"/>
                <w:sz w:val="20"/>
                <w:szCs w:val="20"/>
              </w:rPr>
            </w:pPr>
          </w:p>
        </w:tc>
        <w:tc>
          <w:tcPr>
            <w:tcW w:w="768" w:type="dxa"/>
          </w:tcPr>
          <w:p w14:paraId="00AB4F2A" w14:textId="57518EFB" w:rsidR="002F29F9" w:rsidRPr="00BC1CB0" w:rsidRDefault="002F29F9" w:rsidP="002F29F9">
            <w:pPr>
              <w:jc w:val="center"/>
              <w:rPr>
                <w:rFonts w:ascii="Arial" w:hAnsi="Arial" w:cs="Arial"/>
                <w:sz w:val="20"/>
                <w:szCs w:val="20"/>
              </w:rPr>
            </w:pPr>
          </w:p>
        </w:tc>
      </w:tr>
      <w:tr w:rsidR="002F29F9" w:rsidRPr="00BC1CB0" w14:paraId="6BE567C3" w14:textId="77777777" w:rsidTr="002F29F9">
        <w:trPr>
          <w:trHeight w:val="283"/>
          <w:jc w:val="center"/>
        </w:trPr>
        <w:tc>
          <w:tcPr>
            <w:tcW w:w="1074" w:type="dxa"/>
          </w:tcPr>
          <w:p w14:paraId="48AAD308" w14:textId="072552C3" w:rsidR="002F29F9" w:rsidRPr="00BC1CB0" w:rsidRDefault="002F29F9" w:rsidP="002F29F9">
            <w:pPr>
              <w:jc w:val="right"/>
              <w:rPr>
                <w:rFonts w:ascii="Arial" w:hAnsi="Arial" w:cs="Arial"/>
                <w:sz w:val="20"/>
                <w:szCs w:val="20"/>
              </w:rPr>
            </w:pPr>
            <w:r>
              <w:rPr>
                <w:rFonts w:ascii="Arial" w:hAnsi="Arial" w:cs="Arial"/>
                <w:sz w:val="20"/>
                <w:szCs w:val="20"/>
              </w:rPr>
              <w:t>a)</w:t>
            </w:r>
          </w:p>
        </w:tc>
        <w:tc>
          <w:tcPr>
            <w:tcW w:w="3529" w:type="dxa"/>
          </w:tcPr>
          <w:p w14:paraId="5C6EA283" w14:textId="1E5CC518" w:rsidR="002F29F9" w:rsidRPr="0063667A" w:rsidRDefault="002F29F9" w:rsidP="002F29F9">
            <w:pPr>
              <w:jc w:val="both"/>
              <w:rPr>
                <w:rFonts w:ascii="Arial" w:hAnsi="Arial" w:cs="Arial"/>
                <w:sz w:val="20"/>
                <w:szCs w:val="20"/>
              </w:rPr>
            </w:pPr>
            <w:r w:rsidRPr="00EE1389">
              <w:rPr>
                <w:rFonts w:ascii="Arial" w:hAnsi="Arial" w:cs="Arial"/>
                <w:sz w:val="20"/>
                <w:szCs w:val="20"/>
              </w:rPr>
              <w:t xml:space="preserve">the name of the organisation; </w:t>
            </w:r>
          </w:p>
        </w:tc>
        <w:tc>
          <w:tcPr>
            <w:tcW w:w="1855" w:type="dxa"/>
          </w:tcPr>
          <w:p w14:paraId="1B5D55CE" w14:textId="48A1078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6B18DFC" w14:textId="3B15427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93423477"/>
            <w14:checkbox>
              <w14:checked w14:val="0"/>
              <w14:checkedState w14:val="2612" w14:font="MS Gothic"/>
              <w14:uncheckedState w14:val="2610" w14:font="MS Gothic"/>
            </w14:checkbox>
          </w:sdtPr>
          <w:sdtEndPr/>
          <w:sdtContent>
            <w:tc>
              <w:tcPr>
                <w:tcW w:w="768" w:type="dxa"/>
              </w:tcPr>
              <w:p w14:paraId="44A0E7B2" w14:textId="467A4B3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7126F2BF" w14:textId="77777777" w:rsidTr="002F29F9">
        <w:trPr>
          <w:trHeight w:val="283"/>
          <w:jc w:val="center"/>
        </w:trPr>
        <w:tc>
          <w:tcPr>
            <w:tcW w:w="1074" w:type="dxa"/>
          </w:tcPr>
          <w:p w14:paraId="64EF59C3" w14:textId="0BD090EE" w:rsidR="002F29F9" w:rsidRPr="00BC1CB0" w:rsidRDefault="002F29F9" w:rsidP="002F29F9">
            <w:pPr>
              <w:jc w:val="right"/>
              <w:rPr>
                <w:rFonts w:ascii="Arial" w:hAnsi="Arial" w:cs="Arial"/>
                <w:sz w:val="20"/>
                <w:szCs w:val="20"/>
              </w:rPr>
            </w:pPr>
            <w:r>
              <w:rPr>
                <w:rFonts w:ascii="Arial" w:hAnsi="Arial" w:cs="Arial"/>
                <w:sz w:val="20"/>
                <w:szCs w:val="20"/>
              </w:rPr>
              <w:t>b)</w:t>
            </w:r>
          </w:p>
        </w:tc>
        <w:tc>
          <w:tcPr>
            <w:tcW w:w="3529" w:type="dxa"/>
          </w:tcPr>
          <w:p w14:paraId="4D537BFC" w14:textId="26EE4D42" w:rsidR="002F29F9" w:rsidRPr="0063667A" w:rsidRDefault="002F29F9" w:rsidP="002F29F9">
            <w:pPr>
              <w:jc w:val="both"/>
              <w:rPr>
                <w:rFonts w:ascii="Arial" w:hAnsi="Arial" w:cs="Arial"/>
                <w:sz w:val="20"/>
                <w:szCs w:val="20"/>
              </w:rPr>
            </w:pPr>
            <w:r w:rsidRPr="00EE1389">
              <w:rPr>
                <w:rFonts w:ascii="Arial" w:hAnsi="Arial" w:cs="Arial"/>
                <w:sz w:val="20"/>
                <w:szCs w:val="20"/>
              </w:rPr>
              <w:t>the location of the organisation;</w:t>
            </w:r>
          </w:p>
        </w:tc>
        <w:tc>
          <w:tcPr>
            <w:tcW w:w="1855" w:type="dxa"/>
          </w:tcPr>
          <w:p w14:paraId="16C84CD7" w14:textId="64AB86E2"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D3882DD" w14:textId="39A48FB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294641272"/>
            <w14:checkbox>
              <w14:checked w14:val="0"/>
              <w14:checkedState w14:val="2612" w14:font="MS Gothic"/>
              <w14:uncheckedState w14:val="2610" w14:font="MS Gothic"/>
            </w14:checkbox>
          </w:sdtPr>
          <w:sdtEndPr/>
          <w:sdtContent>
            <w:tc>
              <w:tcPr>
                <w:tcW w:w="768" w:type="dxa"/>
              </w:tcPr>
              <w:p w14:paraId="1C0118F3" w14:textId="2FEDF998"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0BB4F6D8" w14:textId="77777777" w:rsidTr="002F29F9">
        <w:trPr>
          <w:trHeight w:val="283"/>
          <w:jc w:val="center"/>
        </w:trPr>
        <w:tc>
          <w:tcPr>
            <w:tcW w:w="1074" w:type="dxa"/>
          </w:tcPr>
          <w:p w14:paraId="17FE6E0E" w14:textId="07D9DC2E" w:rsidR="002F29F9" w:rsidRPr="00BC1CB0" w:rsidRDefault="002F29F9" w:rsidP="002F29F9">
            <w:pPr>
              <w:jc w:val="right"/>
              <w:rPr>
                <w:rFonts w:ascii="Arial" w:hAnsi="Arial" w:cs="Arial"/>
                <w:sz w:val="20"/>
                <w:szCs w:val="20"/>
              </w:rPr>
            </w:pPr>
            <w:r>
              <w:rPr>
                <w:rFonts w:ascii="Arial" w:hAnsi="Arial" w:cs="Arial"/>
                <w:sz w:val="20"/>
                <w:szCs w:val="20"/>
              </w:rPr>
              <w:t>c)</w:t>
            </w:r>
          </w:p>
        </w:tc>
        <w:tc>
          <w:tcPr>
            <w:tcW w:w="3529" w:type="dxa"/>
          </w:tcPr>
          <w:p w14:paraId="16D0D765" w14:textId="064C5F9F" w:rsidR="002F29F9" w:rsidRPr="00EE1389" w:rsidRDefault="002F29F9" w:rsidP="002F29F9">
            <w:pPr>
              <w:jc w:val="both"/>
              <w:rPr>
                <w:rFonts w:ascii="Arial" w:hAnsi="Arial" w:cs="Arial"/>
                <w:sz w:val="20"/>
                <w:szCs w:val="20"/>
              </w:rPr>
            </w:pPr>
            <w:r w:rsidRPr="00EE1389">
              <w:rPr>
                <w:rFonts w:ascii="Arial" w:hAnsi="Arial" w:cs="Arial"/>
                <w:sz w:val="20"/>
                <w:szCs w:val="20"/>
              </w:rPr>
              <w:t>additional locations of the organisation;</w:t>
            </w:r>
          </w:p>
        </w:tc>
        <w:tc>
          <w:tcPr>
            <w:tcW w:w="1855" w:type="dxa"/>
          </w:tcPr>
          <w:p w14:paraId="64E3FC08" w14:textId="23628410"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9489D8B" w14:textId="7929B22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813911089"/>
            <w14:checkbox>
              <w14:checked w14:val="0"/>
              <w14:checkedState w14:val="2612" w14:font="MS Gothic"/>
              <w14:uncheckedState w14:val="2610" w14:font="MS Gothic"/>
            </w14:checkbox>
          </w:sdtPr>
          <w:sdtEndPr/>
          <w:sdtContent>
            <w:tc>
              <w:tcPr>
                <w:tcW w:w="768" w:type="dxa"/>
              </w:tcPr>
              <w:p w14:paraId="11D0A0C9" w14:textId="591D6667"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36109758" w14:textId="77777777" w:rsidTr="002F29F9">
        <w:trPr>
          <w:trHeight w:val="283"/>
          <w:jc w:val="center"/>
        </w:trPr>
        <w:tc>
          <w:tcPr>
            <w:tcW w:w="1074" w:type="dxa"/>
          </w:tcPr>
          <w:p w14:paraId="69ED97B6" w14:textId="26EA5C0B" w:rsidR="002F29F9" w:rsidRPr="00BC1CB0" w:rsidRDefault="002F29F9" w:rsidP="002F29F9">
            <w:pPr>
              <w:jc w:val="right"/>
              <w:rPr>
                <w:rFonts w:ascii="Arial" w:hAnsi="Arial" w:cs="Arial"/>
                <w:sz w:val="20"/>
                <w:szCs w:val="20"/>
              </w:rPr>
            </w:pPr>
            <w:r>
              <w:rPr>
                <w:rFonts w:ascii="Arial" w:hAnsi="Arial" w:cs="Arial"/>
                <w:sz w:val="20"/>
                <w:szCs w:val="20"/>
              </w:rPr>
              <w:t>d)</w:t>
            </w:r>
          </w:p>
        </w:tc>
        <w:tc>
          <w:tcPr>
            <w:tcW w:w="3529" w:type="dxa"/>
          </w:tcPr>
          <w:p w14:paraId="5AE2012D" w14:textId="42EB584E" w:rsidR="002F29F9" w:rsidRPr="00EE1389" w:rsidRDefault="002F29F9" w:rsidP="002F29F9">
            <w:pPr>
              <w:jc w:val="both"/>
              <w:rPr>
                <w:rFonts w:ascii="Arial" w:hAnsi="Arial" w:cs="Arial"/>
                <w:sz w:val="20"/>
                <w:szCs w:val="20"/>
              </w:rPr>
            </w:pPr>
            <w:r w:rsidRPr="00EE1389">
              <w:rPr>
                <w:rFonts w:ascii="Arial" w:hAnsi="Arial" w:cs="Arial"/>
                <w:sz w:val="20"/>
                <w:szCs w:val="20"/>
              </w:rPr>
              <w:t>the accountable manager;</w:t>
            </w:r>
          </w:p>
        </w:tc>
        <w:tc>
          <w:tcPr>
            <w:tcW w:w="1855" w:type="dxa"/>
          </w:tcPr>
          <w:p w14:paraId="2B53EFF1" w14:textId="15712C3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E28CD29" w14:textId="4FA439C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014653254"/>
            <w14:checkbox>
              <w14:checked w14:val="0"/>
              <w14:checkedState w14:val="2612" w14:font="MS Gothic"/>
              <w14:uncheckedState w14:val="2610" w14:font="MS Gothic"/>
            </w14:checkbox>
          </w:sdtPr>
          <w:sdtEndPr/>
          <w:sdtContent>
            <w:tc>
              <w:tcPr>
                <w:tcW w:w="768" w:type="dxa"/>
              </w:tcPr>
              <w:p w14:paraId="0E538B38" w14:textId="3240FEAD"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1B2C464C" w14:textId="77777777" w:rsidTr="002F29F9">
        <w:trPr>
          <w:trHeight w:val="283"/>
          <w:jc w:val="center"/>
        </w:trPr>
        <w:tc>
          <w:tcPr>
            <w:tcW w:w="1074" w:type="dxa"/>
          </w:tcPr>
          <w:p w14:paraId="7EA7A3D5" w14:textId="7A54D683" w:rsidR="002F29F9" w:rsidRPr="00BC1CB0" w:rsidRDefault="002F29F9" w:rsidP="002F29F9">
            <w:pPr>
              <w:jc w:val="right"/>
              <w:rPr>
                <w:rFonts w:ascii="Arial" w:hAnsi="Arial" w:cs="Arial"/>
                <w:sz w:val="20"/>
                <w:szCs w:val="20"/>
              </w:rPr>
            </w:pPr>
            <w:r>
              <w:rPr>
                <w:rFonts w:ascii="Arial" w:hAnsi="Arial" w:cs="Arial"/>
                <w:sz w:val="20"/>
                <w:szCs w:val="20"/>
              </w:rPr>
              <w:t>e)</w:t>
            </w:r>
          </w:p>
        </w:tc>
        <w:tc>
          <w:tcPr>
            <w:tcW w:w="3529" w:type="dxa"/>
          </w:tcPr>
          <w:p w14:paraId="00451519" w14:textId="7DE2061A" w:rsidR="002F29F9" w:rsidRPr="00EE1389" w:rsidRDefault="002F29F9" w:rsidP="002F29F9">
            <w:pPr>
              <w:jc w:val="both"/>
              <w:rPr>
                <w:rFonts w:ascii="Arial" w:hAnsi="Arial" w:cs="Arial"/>
                <w:sz w:val="20"/>
                <w:szCs w:val="20"/>
              </w:rPr>
            </w:pPr>
            <w:r w:rsidRPr="00EE1389">
              <w:rPr>
                <w:rFonts w:ascii="Arial" w:hAnsi="Arial" w:cs="Arial"/>
                <w:sz w:val="20"/>
                <w:szCs w:val="20"/>
              </w:rPr>
              <w:t>any of the persons specified in paragraph 5.1.3, 5.1.4, 5.1.5 or 5.1.10; and</w:t>
            </w:r>
          </w:p>
        </w:tc>
        <w:tc>
          <w:tcPr>
            <w:tcW w:w="1855" w:type="dxa"/>
          </w:tcPr>
          <w:p w14:paraId="75471727" w14:textId="31BACC2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4350206A" w14:textId="6A48E5A6"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112946850"/>
            <w14:checkbox>
              <w14:checked w14:val="0"/>
              <w14:checkedState w14:val="2612" w14:font="MS Gothic"/>
              <w14:uncheckedState w14:val="2610" w14:font="MS Gothic"/>
            </w14:checkbox>
          </w:sdtPr>
          <w:sdtEndPr/>
          <w:sdtContent>
            <w:tc>
              <w:tcPr>
                <w:tcW w:w="768" w:type="dxa"/>
              </w:tcPr>
              <w:p w14:paraId="73F86449" w14:textId="794FC512"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56E41BA8" w14:textId="77777777" w:rsidTr="002F29F9">
        <w:trPr>
          <w:trHeight w:val="283"/>
          <w:jc w:val="center"/>
        </w:trPr>
        <w:tc>
          <w:tcPr>
            <w:tcW w:w="1074" w:type="dxa"/>
          </w:tcPr>
          <w:p w14:paraId="03CCD1A2" w14:textId="23B6626B" w:rsidR="002F29F9" w:rsidRPr="00BC1CB0" w:rsidRDefault="002F29F9" w:rsidP="002F29F9">
            <w:pPr>
              <w:jc w:val="right"/>
              <w:rPr>
                <w:rFonts w:ascii="Arial" w:hAnsi="Arial" w:cs="Arial"/>
                <w:sz w:val="20"/>
                <w:szCs w:val="20"/>
              </w:rPr>
            </w:pPr>
            <w:r>
              <w:rPr>
                <w:rFonts w:ascii="Arial" w:hAnsi="Arial" w:cs="Arial"/>
                <w:sz w:val="20"/>
                <w:szCs w:val="20"/>
              </w:rPr>
              <w:t>f)</w:t>
            </w:r>
          </w:p>
        </w:tc>
        <w:tc>
          <w:tcPr>
            <w:tcW w:w="3529" w:type="dxa"/>
          </w:tcPr>
          <w:p w14:paraId="6392F6D6" w14:textId="4F698D73" w:rsidR="002F29F9" w:rsidRPr="00EE1389" w:rsidRDefault="002F29F9" w:rsidP="002F29F9">
            <w:pPr>
              <w:jc w:val="both"/>
              <w:rPr>
                <w:rFonts w:ascii="Arial" w:hAnsi="Arial" w:cs="Arial"/>
                <w:sz w:val="20"/>
                <w:szCs w:val="20"/>
              </w:rPr>
            </w:pPr>
            <w:r w:rsidRPr="00EE1389">
              <w:rPr>
                <w:rFonts w:ascii="Arial" w:hAnsi="Arial" w:cs="Arial"/>
                <w:sz w:val="20"/>
                <w:szCs w:val="20"/>
              </w:rPr>
              <w:t>the facilities, procedures and scope of work.</w:t>
            </w:r>
          </w:p>
        </w:tc>
        <w:tc>
          <w:tcPr>
            <w:tcW w:w="1855" w:type="dxa"/>
          </w:tcPr>
          <w:p w14:paraId="1814586B" w14:textId="663672D1"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F90D131" w14:textId="099EFC2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124261132"/>
            <w14:checkbox>
              <w14:checked w14:val="0"/>
              <w14:checkedState w14:val="2612" w14:font="MS Gothic"/>
              <w14:uncheckedState w14:val="2610" w14:font="MS Gothic"/>
            </w14:checkbox>
          </w:sdtPr>
          <w:sdtEndPr/>
          <w:sdtContent>
            <w:tc>
              <w:tcPr>
                <w:tcW w:w="768" w:type="dxa"/>
              </w:tcPr>
              <w:p w14:paraId="51B63A36" w14:textId="6F5577F0"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6B620BBC" w14:textId="77777777" w:rsidTr="002F29F9">
        <w:trPr>
          <w:trHeight w:val="349"/>
          <w:jc w:val="center"/>
        </w:trPr>
        <w:tc>
          <w:tcPr>
            <w:tcW w:w="10631" w:type="dxa"/>
            <w:gridSpan w:val="5"/>
            <w:shd w:val="clear" w:color="auto" w:fill="95B3D7" w:themeFill="accent1" w:themeFillTint="99"/>
            <w:vAlign w:val="center"/>
          </w:tcPr>
          <w:p w14:paraId="15B211D0" w14:textId="1ABAA986" w:rsidR="002F29F9" w:rsidRPr="00EE1389" w:rsidRDefault="002F29F9" w:rsidP="002F29F9">
            <w:pPr>
              <w:rPr>
                <w:rFonts w:ascii="Arial" w:hAnsi="Arial" w:cs="Arial"/>
                <w:b/>
                <w:sz w:val="20"/>
                <w:szCs w:val="20"/>
              </w:rPr>
            </w:pPr>
            <w:r w:rsidRPr="00EE1389">
              <w:rPr>
                <w:rFonts w:ascii="Arial" w:hAnsi="Arial" w:cs="Arial"/>
                <w:b/>
                <w:sz w:val="20"/>
                <w:szCs w:val="20"/>
              </w:rPr>
              <w:t>Chapter 13 – Record keeping</w:t>
            </w:r>
          </w:p>
        </w:tc>
      </w:tr>
      <w:tr w:rsidR="002F29F9" w:rsidRPr="00BC1CB0" w14:paraId="6F324C06" w14:textId="77777777" w:rsidTr="002F29F9">
        <w:trPr>
          <w:jc w:val="center"/>
        </w:trPr>
        <w:tc>
          <w:tcPr>
            <w:tcW w:w="1074" w:type="dxa"/>
          </w:tcPr>
          <w:p w14:paraId="08DBD747" w14:textId="5B49BF6F" w:rsidR="002F29F9" w:rsidRPr="00BC1CB0" w:rsidRDefault="002F29F9" w:rsidP="002F29F9">
            <w:pPr>
              <w:jc w:val="right"/>
              <w:rPr>
                <w:rFonts w:ascii="Arial" w:hAnsi="Arial" w:cs="Arial"/>
                <w:sz w:val="20"/>
                <w:szCs w:val="20"/>
              </w:rPr>
            </w:pPr>
            <w:r>
              <w:rPr>
                <w:rFonts w:ascii="Arial" w:hAnsi="Arial" w:cs="Arial"/>
                <w:sz w:val="20"/>
                <w:szCs w:val="20"/>
              </w:rPr>
              <w:t>13.1</w:t>
            </w:r>
          </w:p>
        </w:tc>
        <w:tc>
          <w:tcPr>
            <w:tcW w:w="3529" w:type="dxa"/>
          </w:tcPr>
          <w:p w14:paraId="74DE727E" w14:textId="0B222386" w:rsidR="002F29F9" w:rsidRPr="00EE1389" w:rsidRDefault="002F29F9" w:rsidP="002F29F9">
            <w:pPr>
              <w:jc w:val="both"/>
              <w:rPr>
                <w:rFonts w:ascii="Arial" w:hAnsi="Arial" w:cs="Arial"/>
                <w:sz w:val="20"/>
                <w:szCs w:val="20"/>
              </w:rPr>
            </w:pPr>
            <w:r w:rsidRPr="006A5644">
              <w:rPr>
                <w:rFonts w:ascii="Arial" w:hAnsi="Arial" w:cs="Arial"/>
                <w:sz w:val="20"/>
                <w:szCs w:val="20"/>
              </w:rPr>
              <w:t>CAMO shall be responsible for the following management of record keeping.</w:t>
            </w:r>
          </w:p>
        </w:tc>
        <w:tc>
          <w:tcPr>
            <w:tcW w:w="1855" w:type="dxa"/>
          </w:tcPr>
          <w:p w14:paraId="14DB325A" w14:textId="51DFB1CA"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382773CC" w14:textId="333C3EC2"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2124351035"/>
            <w14:checkbox>
              <w14:checked w14:val="0"/>
              <w14:checkedState w14:val="2612" w14:font="MS Gothic"/>
              <w14:uncheckedState w14:val="2610" w14:font="MS Gothic"/>
            </w14:checkbox>
          </w:sdtPr>
          <w:sdtEndPr/>
          <w:sdtContent>
            <w:tc>
              <w:tcPr>
                <w:tcW w:w="768" w:type="dxa"/>
              </w:tcPr>
              <w:p w14:paraId="5C922F6D" w14:textId="4571BCCE" w:rsidR="002F29F9" w:rsidRPr="00BC1CB0" w:rsidRDefault="002F29F9" w:rsidP="002F29F9">
                <w:pPr>
                  <w:jc w:val="center"/>
                  <w:rPr>
                    <w:rFonts w:ascii="Arial" w:hAnsi="Arial" w:cs="Arial"/>
                    <w:sz w:val="20"/>
                    <w:szCs w:val="20"/>
                  </w:rPr>
                </w:pPr>
                <w:r>
                  <w:rPr>
                    <w:rFonts w:ascii="MS Gothic" w:eastAsia="MS Gothic" w:hAnsi="MS Gothic" w:cs="Arial" w:hint="eastAsia"/>
                    <w:sz w:val="20"/>
                    <w:szCs w:val="20"/>
                  </w:rPr>
                  <w:t>☐</w:t>
                </w:r>
              </w:p>
            </w:tc>
          </w:sdtContent>
        </w:sdt>
      </w:tr>
      <w:tr w:rsidR="002F29F9" w:rsidRPr="00BC1CB0" w14:paraId="4CAE13F2" w14:textId="77777777" w:rsidTr="002F29F9">
        <w:trPr>
          <w:jc w:val="center"/>
        </w:trPr>
        <w:tc>
          <w:tcPr>
            <w:tcW w:w="1074" w:type="dxa"/>
          </w:tcPr>
          <w:p w14:paraId="3CDA57A3" w14:textId="2BB73A8C" w:rsidR="002F29F9" w:rsidRPr="00BC1CB0" w:rsidRDefault="002F29F9" w:rsidP="002F29F9">
            <w:pPr>
              <w:jc w:val="right"/>
              <w:rPr>
                <w:rFonts w:ascii="Arial" w:hAnsi="Arial" w:cs="Arial"/>
                <w:sz w:val="20"/>
                <w:szCs w:val="20"/>
              </w:rPr>
            </w:pPr>
            <w:r>
              <w:rPr>
                <w:rFonts w:ascii="Arial" w:hAnsi="Arial" w:cs="Arial"/>
                <w:sz w:val="20"/>
                <w:szCs w:val="20"/>
              </w:rPr>
              <w:t>13.1.1</w:t>
            </w:r>
          </w:p>
        </w:tc>
        <w:tc>
          <w:tcPr>
            <w:tcW w:w="3529" w:type="dxa"/>
          </w:tcPr>
          <w:p w14:paraId="1F60D7DE" w14:textId="0C50158A" w:rsidR="002F29F9" w:rsidRPr="00EE1389" w:rsidRDefault="002F29F9" w:rsidP="002F29F9">
            <w:pPr>
              <w:jc w:val="both"/>
              <w:rPr>
                <w:rFonts w:ascii="Arial" w:hAnsi="Arial" w:cs="Arial"/>
                <w:sz w:val="20"/>
                <w:szCs w:val="20"/>
              </w:rPr>
            </w:pPr>
            <w:r w:rsidRPr="006A5644">
              <w:rPr>
                <w:rFonts w:ascii="Arial" w:hAnsi="Arial" w:cs="Arial"/>
                <w:sz w:val="20"/>
                <w:szCs w:val="20"/>
              </w:rPr>
              <w:t>The CAMO shall record all details of work carried out. The records required by CAD 6801 shall be retained.</w:t>
            </w:r>
          </w:p>
        </w:tc>
        <w:tc>
          <w:tcPr>
            <w:tcW w:w="1855" w:type="dxa"/>
          </w:tcPr>
          <w:p w14:paraId="61461658" w14:textId="0DB46183"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8D41EBC" w14:textId="2940631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544511942"/>
            <w14:checkbox>
              <w14:checked w14:val="0"/>
              <w14:checkedState w14:val="2612" w14:font="MS Gothic"/>
              <w14:uncheckedState w14:val="2610" w14:font="MS Gothic"/>
            </w14:checkbox>
          </w:sdtPr>
          <w:sdtEndPr/>
          <w:sdtContent>
            <w:tc>
              <w:tcPr>
                <w:tcW w:w="768" w:type="dxa"/>
              </w:tcPr>
              <w:p w14:paraId="5CABFA4C" w14:textId="436EAA61" w:rsidR="002F29F9" w:rsidRPr="00BC1CB0" w:rsidRDefault="002F29F9" w:rsidP="002F29F9">
                <w:pPr>
                  <w:jc w:val="center"/>
                  <w:rPr>
                    <w:rFonts w:ascii="Arial" w:hAnsi="Arial" w:cs="Arial"/>
                    <w:sz w:val="20"/>
                    <w:szCs w:val="20"/>
                  </w:rPr>
                </w:pPr>
                <w:r w:rsidRPr="00C504D8">
                  <w:rPr>
                    <w:rFonts w:ascii="MS Gothic" w:eastAsia="MS Gothic" w:hAnsi="MS Gothic" w:cs="Arial" w:hint="eastAsia"/>
                    <w:sz w:val="20"/>
                    <w:szCs w:val="20"/>
                  </w:rPr>
                  <w:t>☐</w:t>
                </w:r>
              </w:p>
            </w:tc>
          </w:sdtContent>
        </w:sdt>
      </w:tr>
      <w:tr w:rsidR="002F29F9" w:rsidRPr="00BC1CB0" w14:paraId="625CF2D8" w14:textId="77777777" w:rsidTr="002F29F9">
        <w:trPr>
          <w:jc w:val="center"/>
        </w:trPr>
        <w:tc>
          <w:tcPr>
            <w:tcW w:w="1074" w:type="dxa"/>
          </w:tcPr>
          <w:p w14:paraId="1E81A979" w14:textId="0A2C6B60" w:rsidR="002F29F9" w:rsidRPr="00BC1CB0" w:rsidRDefault="002F29F9" w:rsidP="002F29F9">
            <w:pPr>
              <w:jc w:val="right"/>
              <w:rPr>
                <w:rFonts w:ascii="Arial" w:hAnsi="Arial" w:cs="Arial"/>
                <w:sz w:val="20"/>
                <w:szCs w:val="20"/>
              </w:rPr>
            </w:pPr>
            <w:r>
              <w:rPr>
                <w:rFonts w:ascii="Arial" w:hAnsi="Arial" w:cs="Arial"/>
                <w:sz w:val="20"/>
                <w:szCs w:val="20"/>
              </w:rPr>
              <w:t>13.1.2</w:t>
            </w:r>
          </w:p>
        </w:tc>
        <w:tc>
          <w:tcPr>
            <w:tcW w:w="3529" w:type="dxa"/>
          </w:tcPr>
          <w:p w14:paraId="6F4F5627" w14:textId="0B71E84C" w:rsidR="002F29F9" w:rsidRPr="006A5644" w:rsidRDefault="002F29F9" w:rsidP="002F29F9">
            <w:pPr>
              <w:jc w:val="both"/>
              <w:rPr>
                <w:rFonts w:ascii="Arial" w:hAnsi="Arial" w:cs="Arial"/>
                <w:sz w:val="20"/>
                <w:szCs w:val="20"/>
              </w:rPr>
            </w:pPr>
            <w:r w:rsidRPr="006A5644">
              <w:rPr>
                <w:rFonts w:ascii="Arial" w:hAnsi="Arial" w:cs="Arial"/>
                <w:sz w:val="20"/>
                <w:szCs w:val="20"/>
              </w:rPr>
              <w:t>If the CAMO has the privilege referred to Chapter 9 of this CAD, it shall retain a copy of each airworthiness review report and permit to fly, together with all supporting document.</w:t>
            </w:r>
          </w:p>
        </w:tc>
        <w:tc>
          <w:tcPr>
            <w:tcW w:w="1855" w:type="dxa"/>
          </w:tcPr>
          <w:p w14:paraId="51A91625" w14:textId="5C0D8ADF"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EC36C92" w14:textId="2626D95A"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50086238"/>
            <w14:checkbox>
              <w14:checked w14:val="0"/>
              <w14:checkedState w14:val="2612" w14:font="MS Gothic"/>
              <w14:uncheckedState w14:val="2610" w14:font="MS Gothic"/>
            </w14:checkbox>
          </w:sdtPr>
          <w:sdtEndPr/>
          <w:sdtContent>
            <w:tc>
              <w:tcPr>
                <w:tcW w:w="768" w:type="dxa"/>
              </w:tcPr>
              <w:p w14:paraId="0A2902CC" w14:textId="5C041845" w:rsidR="002F29F9" w:rsidRPr="00BC1CB0" w:rsidRDefault="002F29F9" w:rsidP="002F29F9">
                <w:pPr>
                  <w:jc w:val="center"/>
                  <w:rPr>
                    <w:rFonts w:ascii="Arial" w:hAnsi="Arial" w:cs="Arial"/>
                    <w:sz w:val="20"/>
                    <w:szCs w:val="20"/>
                  </w:rPr>
                </w:pPr>
                <w:r w:rsidRPr="00C504D8">
                  <w:rPr>
                    <w:rFonts w:ascii="MS Gothic" w:eastAsia="MS Gothic" w:hAnsi="MS Gothic" w:cs="Arial" w:hint="eastAsia"/>
                    <w:sz w:val="20"/>
                    <w:szCs w:val="20"/>
                  </w:rPr>
                  <w:t>☐</w:t>
                </w:r>
              </w:p>
            </w:tc>
          </w:sdtContent>
        </w:sdt>
      </w:tr>
      <w:tr w:rsidR="002F29F9" w:rsidRPr="00BC1CB0" w14:paraId="27012DAB" w14:textId="77777777" w:rsidTr="002F29F9">
        <w:trPr>
          <w:jc w:val="center"/>
        </w:trPr>
        <w:tc>
          <w:tcPr>
            <w:tcW w:w="1074" w:type="dxa"/>
          </w:tcPr>
          <w:p w14:paraId="6BB843A2" w14:textId="7AD75F97" w:rsidR="002F29F9" w:rsidRPr="00BC1CB0" w:rsidRDefault="002F29F9" w:rsidP="002F29F9">
            <w:pPr>
              <w:jc w:val="right"/>
              <w:rPr>
                <w:rFonts w:ascii="Arial" w:hAnsi="Arial" w:cs="Arial"/>
                <w:sz w:val="20"/>
                <w:szCs w:val="20"/>
              </w:rPr>
            </w:pPr>
            <w:r>
              <w:rPr>
                <w:rFonts w:ascii="Arial" w:hAnsi="Arial" w:cs="Arial"/>
                <w:sz w:val="20"/>
                <w:szCs w:val="20"/>
              </w:rPr>
              <w:t>13.1.3</w:t>
            </w:r>
          </w:p>
        </w:tc>
        <w:tc>
          <w:tcPr>
            <w:tcW w:w="3529" w:type="dxa"/>
          </w:tcPr>
          <w:p w14:paraId="170799DC" w14:textId="0E2259E7" w:rsidR="002F29F9" w:rsidRPr="006A5644" w:rsidRDefault="002F29F9" w:rsidP="002F29F9">
            <w:pPr>
              <w:jc w:val="both"/>
              <w:rPr>
                <w:rFonts w:ascii="Arial" w:hAnsi="Arial" w:cs="Arial"/>
                <w:sz w:val="20"/>
                <w:szCs w:val="20"/>
              </w:rPr>
            </w:pPr>
            <w:r w:rsidRPr="006A5644">
              <w:rPr>
                <w:rFonts w:ascii="Arial" w:hAnsi="Arial" w:cs="Arial"/>
                <w:sz w:val="20"/>
                <w:szCs w:val="20"/>
              </w:rPr>
              <w:t>The CAMO shall retain a copy of all records listed in paragraph 13.1.2 of this CAD until two (2) years after the aircraft has been permanently withdrawn from service.</w:t>
            </w:r>
          </w:p>
        </w:tc>
        <w:tc>
          <w:tcPr>
            <w:tcW w:w="1855" w:type="dxa"/>
          </w:tcPr>
          <w:p w14:paraId="19A65814" w14:textId="0E957444"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1D8DB1DD" w14:textId="3B6D23AB"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723177326"/>
            <w14:checkbox>
              <w14:checked w14:val="0"/>
              <w14:checkedState w14:val="2612" w14:font="MS Gothic"/>
              <w14:uncheckedState w14:val="2610" w14:font="MS Gothic"/>
            </w14:checkbox>
          </w:sdtPr>
          <w:sdtEndPr/>
          <w:sdtContent>
            <w:tc>
              <w:tcPr>
                <w:tcW w:w="768" w:type="dxa"/>
              </w:tcPr>
              <w:p w14:paraId="5FED2068" w14:textId="0ABA5057" w:rsidR="002F29F9" w:rsidRPr="00BC1CB0" w:rsidRDefault="002F29F9" w:rsidP="002F29F9">
                <w:pPr>
                  <w:jc w:val="center"/>
                  <w:rPr>
                    <w:rFonts w:ascii="Arial" w:hAnsi="Arial" w:cs="Arial"/>
                    <w:sz w:val="20"/>
                    <w:szCs w:val="20"/>
                  </w:rPr>
                </w:pPr>
                <w:r w:rsidRPr="00C504D8">
                  <w:rPr>
                    <w:rFonts w:ascii="MS Gothic" w:eastAsia="MS Gothic" w:hAnsi="MS Gothic" w:cs="Arial" w:hint="eastAsia"/>
                    <w:sz w:val="20"/>
                    <w:szCs w:val="20"/>
                  </w:rPr>
                  <w:t>☐</w:t>
                </w:r>
              </w:p>
            </w:tc>
          </w:sdtContent>
        </w:sdt>
      </w:tr>
      <w:tr w:rsidR="002F29F9" w:rsidRPr="00BC1CB0" w14:paraId="3A899FD2" w14:textId="77777777" w:rsidTr="002F29F9">
        <w:trPr>
          <w:jc w:val="center"/>
        </w:trPr>
        <w:tc>
          <w:tcPr>
            <w:tcW w:w="1074" w:type="dxa"/>
          </w:tcPr>
          <w:p w14:paraId="7B591CEE" w14:textId="323137B9" w:rsidR="002F29F9" w:rsidRPr="00BC1CB0" w:rsidRDefault="002F29F9" w:rsidP="002F29F9">
            <w:pPr>
              <w:jc w:val="right"/>
              <w:rPr>
                <w:rFonts w:ascii="Arial" w:hAnsi="Arial" w:cs="Arial"/>
                <w:sz w:val="20"/>
                <w:szCs w:val="20"/>
              </w:rPr>
            </w:pPr>
            <w:r>
              <w:rPr>
                <w:rFonts w:ascii="Arial" w:hAnsi="Arial" w:cs="Arial"/>
                <w:sz w:val="20"/>
                <w:szCs w:val="20"/>
              </w:rPr>
              <w:lastRenderedPageBreak/>
              <w:t>13.1.4</w:t>
            </w:r>
          </w:p>
        </w:tc>
        <w:tc>
          <w:tcPr>
            <w:tcW w:w="3529" w:type="dxa"/>
          </w:tcPr>
          <w:p w14:paraId="24B7C702" w14:textId="3B70139C" w:rsidR="002F29F9" w:rsidRPr="006A5644" w:rsidRDefault="002F29F9" w:rsidP="002F29F9">
            <w:pPr>
              <w:jc w:val="both"/>
              <w:rPr>
                <w:rFonts w:ascii="Arial" w:hAnsi="Arial" w:cs="Arial"/>
                <w:sz w:val="20"/>
                <w:szCs w:val="20"/>
              </w:rPr>
            </w:pPr>
            <w:r w:rsidRPr="006A5644">
              <w:rPr>
                <w:rFonts w:ascii="Arial" w:hAnsi="Arial" w:cs="Arial"/>
                <w:sz w:val="20"/>
                <w:szCs w:val="20"/>
              </w:rPr>
              <w:t>The records shall be stored in a manner that ensures protection from damage, alteration, and theft.</w:t>
            </w:r>
          </w:p>
        </w:tc>
        <w:tc>
          <w:tcPr>
            <w:tcW w:w="1855" w:type="dxa"/>
          </w:tcPr>
          <w:p w14:paraId="395A5B8A" w14:textId="169A13B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A767F5E" w14:textId="64FE2605"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691837629"/>
            <w14:checkbox>
              <w14:checked w14:val="0"/>
              <w14:checkedState w14:val="2612" w14:font="MS Gothic"/>
              <w14:uncheckedState w14:val="2610" w14:font="MS Gothic"/>
            </w14:checkbox>
          </w:sdtPr>
          <w:sdtEndPr/>
          <w:sdtContent>
            <w:tc>
              <w:tcPr>
                <w:tcW w:w="768" w:type="dxa"/>
              </w:tcPr>
              <w:p w14:paraId="0F0128DF" w14:textId="07106F22" w:rsidR="002F29F9" w:rsidRPr="00BC1CB0" w:rsidRDefault="002F29F9" w:rsidP="002F29F9">
                <w:pPr>
                  <w:jc w:val="center"/>
                  <w:rPr>
                    <w:rFonts w:ascii="Arial" w:hAnsi="Arial" w:cs="Arial"/>
                    <w:sz w:val="20"/>
                    <w:szCs w:val="20"/>
                  </w:rPr>
                </w:pPr>
                <w:r w:rsidRPr="000A7125">
                  <w:rPr>
                    <w:rFonts w:ascii="MS Gothic" w:eastAsia="MS Gothic" w:hAnsi="MS Gothic" w:cs="Arial" w:hint="eastAsia"/>
                    <w:sz w:val="20"/>
                    <w:szCs w:val="20"/>
                  </w:rPr>
                  <w:t>☐</w:t>
                </w:r>
              </w:p>
            </w:tc>
          </w:sdtContent>
        </w:sdt>
      </w:tr>
      <w:tr w:rsidR="002F29F9" w:rsidRPr="00BC1CB0" w14:paraId="5062356F" w14:textId="77777777" w:rsidTr="002F29F9">
        <w:trPr>
          <w:jc w:val="center"/>
        </w:trPr>
        <w:tc>
          <w:tcPr>
            <w:tcW w:w="1074" w:type="dxa"/>
          </w:tcPr>
          <w:p w14:paraId="0B49CC73" w14:textId="314EA00A" w:rsidR="002F29F9" w:rsidRPr="00BC1CB0" w:rsidRDefault="002F29F9" w:rsidP="002F29F9">
            <w:pPr>
              <w:jc w:val="right"/>
              <w:rPr>
                <w:rFonts w:ascii="Arial" w:hAnsi="Arial" w:cs="Arial"/>
                <w:sz w:val="20"/>
                <w:szCs w:val="20"/>
              </w:rPr>
            </w:pPr>
            <w:r>
              <w:rPr>
                <w:rFonts w:ascii="Arial" w:hAnsi="Arial" w:cs="Arial"/>
                <w:sz w:val="20"/>
                <w:szCs w:val="20"/>
              </w:rPr>
              <w:t>13.1.5</w:t>
            </w:r>
          </w:p>
        </w:tc>
        <w:tc>
          <w:tcPr>
            <w:tcW w:w="3529" w:type="dxa"/>
          </w:tcPr>
          <w:p w14:paraId="29351E49" w14:textId="402EB5EB" w:rsidR="002F29F9" w:rsidRPr="006A5644" w:rsidRDefault="002F29F9" w:rsidP="002F29F9">
            <w:pPr>
              <w:jc w:val="both"/>
              <w:rPr>
                <w:rFonts w:ascii="Arial" w:hAnsi="Arial" w:cs="Arial"/>
                <w:sz w:val="20"/>
                <w:szCs w:val="20"/>
              </w:rPr>
            </w:pPr>
            <w:r w:rsidRPr="006A5644">
              <w:rPr>
                <w:rFonts w:ascii="Arial" w:hAnsi="Arial" w:cs="Arial"/>
                <w:sz w:val="20"/>
                <w:szCs w:val="20"/>
              </w:rPr>
              <w:t>All computer hardware used to ensure backup shall be stored in a different location from that containing the working data in an environment that ensures they remain in good condition.</w:t>
            </w:r>
          </w:p>
        </w:tc>
        <w:tc>
          <w:tcPr>
            <w:tcW w:w="1855" w:type="dxa"/>
          </w:tcPr>
          <w:p w14:paraId="75D7AD6F" w14:textId="2FF34A7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E257023" w14:textId="050571E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956836261"/>
            <w14:checkbox>
              <w14:checked w14:val="0"/>
              <w14:checkedState w14:val="2612" w14:font="MS Gothic"/>
              <w14:uncheckedState w14:val="2610" w14:font="MS Gothic"/>
            </w14:checkbox>
          </w:sdtPr>
          <w:sdtEndPr/>
          <w:sdtContent>
            <w:tc>
              <w:tcPr>
                <w:tcW w:w="768" w:type="dxa"/>
              </w:tcPr>
              <w:p w14:paraId="2D4BCF73" w14:textId="7FED87A0" w:rsidR="002F29F9" w:rsidRPr="00BC1CB0" w:rsidRDefault="002F29F9" w:rsidP="002F29F9">
                <w:pPr>
                  <w:jc w:val="center"/>
                  <w:rPr>
                    <w:rFonts w:ascii="Arial" w:hAnsi="Arial" w:cs="Arial"/>
                    <w:sz w:val="20"/>
                    <w:szCs w:val="20"/>
                  </w:rPr>
                </w:pPr>
                <w:r w:rsidRPr="000A7125">
                  <w:rPr>
                    <w:rFonts w:ascii="MS Gothic" w:eastAsia="MS Gothic" w:hAnsi="MS Gothic" w:cs="Arial" w:hint="eastAsia"/>
                    <w:sz w:val="20"/>
                    <w:szCs w:val="20"/>
                  </w:rPr>
                  <w:t>☐</w:t>
                </w:r>
              </w:p>
            </w:tc>
          </w:sdtContent>
        </w:sdt>
      </w:tr>
      <w:tr w:rsidR="002F29F9" w:rsidRPr="00BC1CB0" w14:paraId="602D177B" w14:textId="77777777" w:rsidTr="002F29F9">
        <w:trPr>
          <w:jc w:val="center"/>
        </w:trPr>
        <w:tc>
          <w:tcPr>
            <w:tcW w:w="1074" w:type="dxa"/>
          </w:tcPr>
          <w:p w14:paraId="6FCD8098" w14:textId="6A219D22" w:rsidR="002F29F9" w:rsidRPr="00BC1CB0" w:rsidRDefault="002F29F9" w:rsidP="002F29F9">
            <w:pPr>
              <w:jc w:val="right"/>
              <w:rPr>
                <w:rFonts w:ascii="Arial" w:hAnsi="Arial" w:cs="Arial"/>
                <w:sz w:val="20"/>
                <w:szCs w:val="20"/>
              </w:rPr>
            </w:pPr>
            <w:r>
              <w:rPr>
                <w:rFonts w:ascii="Arial" w:hAnsi="Arial" w:cs="Arial"/>
                <w:sz w:val="20"/>
                <w:szCs w:val="20"/>
              </w:rPr>
              <w:t>13.1.6</w:t>
            </w:r>
          </w:p>
        </w:tc>
        <w:tc>
          <w:tcPr>
            <w:tcW w:w="3529" w:type="dxa"/>
          </w:tcPr>
          <w:p w14:paraId="39CB4027" w14:textId="22CF7277" w:rsidR="002F29F9" w:rsidRPr="006A5644" w:rsidRDefault="002F29F9" w:rsidP="002F29F9">
            <w:pPr>
              <w:jc w:val="both"/>
              <w:rPr>
                <w:rFonts w:ascii="Arial" w:hAnsi="Arial" w:cs="Arial"/>
                <w:sz w:val="20"/>
                <w:szCs w:val="20"/>
              </w:rPr>
            </w:pPr>
            <w:r w:rsidRPr="006A5644">
              <w:rPr>
                <w:rFonts w:ascii="Arial" w:hAnsi="Arial" w:cs="Arial"/>
                <w:sz w:val="20"/>
                <w:szCs w:val="20"/>
              </w:rPr>
              <w:t>Where continuing airworthiness management of an aircraft is transferred to another CAMO, all retained records shall be transferred to the said CAMO. The duration prescribed in 13.1.3 of this CAD for the retention of records shall continue to apply to the said CAMO.</w:t>
            </w:r>
          </w:p>
        </w:tc>
        <w:tc>
          <w:tcPr>
            <w:tcW w:w="1855" w:type="dxa"/>
          </w:tcPr>
          <w:p w14:paraId="4568F89A" w14:textId="237CA228"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6715FD04" w14:textId="3CF037FC"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393429340"/>
            <w14:checkbox>
              <w14:checked w14:val="0"/>
              <w14:checkedState w14:val="2612" w14:font="MS Gothic"/>
              <w14:uncheckedState w14:val="2610" w14:font="MS Gothic"/>
            </w14:checkbox>
          </w:sdtPr>
          <w:sdtEndPr/>
          <w:sdtContent>
            <w:tc>
              <w:tcPr>
                <w:tcW w:w="768" w:type="dxa"/>
              </w:tcPr>
              <w:p w14:paraId="519870D2" w14:textId="55290621" w:rsidR="002F29F9" w:rsidRPr="00BC1CB0" w:rsidRDefault="002F29F9" w:rsidP="002F29F9">
                <w:pPr>
                  <w:jc w:val="center"/>
                  <w:rPr>
                    <w:rFonts w:ascii="Arial" w:hAnsi="Arial" w:cs="Arial"/>
                    <w:sz w:val="20"/>
                    <w:szCs w:val="20"/>
                  </w:rPr>
                </w:pPr>
                <w:r w:rsidRPr="000A7125">
                  <w:rPr>
                    <w:rFonts w:ascii="MS Gothic" w:eastAsia="MS Gothic" w:hAnsi="MS Gothic" w:cs="Arial" w:hint="eastAsia"/>
                    <w:sz w:val="20"/>
                    <w:szCs w:val="20"/>
                  </w:rPr>
                  <w:t>☐</w:t>
                </w:r>
              </w:p>
            </w:tc>
          </w:sdtContent>
        </w:sdt>
      </w:tr>
      <w:tr w:rsidR="002F29F9" w:rsidRPr="00BC1CB0" w14:paraId="709F4C8A" w14:textId="77777777" w:rsidTr="002F29F9">
        <w:trPr>
          <w:jc w:val="center"/>
        </w:trPr>
        <w:tc>
          <w:tcPr>
            <w:tcW w:w="1074" w:type="dxa"/>
          </w:tcPr>
          <w:p w14:paraId="0F31F97E" w14:textId="011BBC08" w:rsidR="002F29F9" w:rsidRPr="00BC1CB0" w:rsidRDefault="002F29F9" w:rsidP="002F29F9">
            <w:pPr>
              <w:jc w:val="right"/>
              <w:rPr>
                <w:rFonts w:ascii="Arial" w:hAnsi="Arial" w:cs="Arial"/>
                <w:sz w:val="20"/>
                <w:szCs w:val="20"/>
              </w:rPr>
            </w:pPr>
            <w:r>
              <w:rPr>
                <w:rFonts w:ascii="Arial" w:hAnsi="Arial" w:cs="Arial"/>
                <w:sz w:val="20"/>
                <w:szCs w:val="20"/>
              </w:rPr>
              <w:t>13.1.7</w:t>
            </w:r>
          </w:p>
        </w:tc>
        <w:tc>
          <w:tcPr>
            <w:tcW w:w="3529" w:type="dxa"/>
          </w:tcPr>
          <w:p w14:paraId="0B3D0C33" w14:textId="18EB0155" w:rsidR="002F29F9" w:rsidRPr="006A5644" w:rsidRDefault="002F29F9" w:rsidP="002F29F9">
            <w:pPr>
              <w:jc w:val="both"/>
              <w:rPr>
                <w:rFonts w:ascii="Arial" w:hAnsi="Arial" w:cs="Arial"/>
                <w:sz w:val="20"/>
                <w:szCs w:val="20"/>
              </w:rPr>
            </w:pPr>
            <w:r w:rsidRPr="006A5644">
              <w:rPr>
                <w:rFonts w:ascii="Arial" w:hAnsi="Arial" w:cs="Arial"/>
                <w:sz w:val="20"/>
                <w:szCs w:val="20"/>
              </w:rPr>
              <w:t>Where a CAMO ceases to hold the certificate of approval under Regulation 31 of MCAR, all retained records shall be transferred to the owner (or in the case of lease, to the lessee) of the aircraft.</w:t>
            </w:r>
          </w:p>
        </w:tc>
        <w:tc>
          <w:tcPr>
            <w:tcW w:w="1855" w:type="dxa"/>
          </w:tcPr>
          <w:p w14:paraId="4009C78F" w14:textId="7F6593B9"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tc>
          <w:tcPr>
            <w:tcW w:w="3405" w:type="dxa"/>
          </w:tcPr>
          <w:p w14:paraId="52399A48" w14:textId="66A0A2CD" w:rsidR="002F29F9" w:rsidRPr="00BC1CB0" w:rsidRDefault="002F29F9" w:rsidP="002F29F9">
            <w:pPr>
              <w:rPr>
                <w:rFonts w:ascii="Arial" w:hAnsi="Arial" w:cs="Arial"/>
                <w:sz w:val="20"/>
                <w:szCs w:val="20"/>
              </w:rPr>
            </w:pPr>
            <w:r w:rsidRPr="00C94425">
              <w:rPr>
                <w:rFonts w:ascii="Arial" w:hAnsi="Arial" w:cs="Arial"/>
                <w:sz w:val="20"/>
                <w:szCs w:val="20"/>
              </w:rPr>
              <w:fldChar w:fldCharType="begin">
                <w:ffData>
                  <w:name w:val="Text1"/>
                  <w:enabled/>
                  <w:calcOnExit w:val="0"/>
                  <w:textInput/>
                </w:ffData>
              </w:fldChar>
            </w:r>
            <w:r w:rsidRPr="00C94425">
              <w:rPr>
                <w:rFonts w:ascii="Arial" w:hAnsi="Arial" w:cs="Arial"/>
                <w:sz w:val="20"/>
                <w:szCs w:val="20"/>
              </w:rPr>
              <w:instrText xml:space="preserve"> FORMTEXT </w:instrText>
            </w:r>
            <w:r w:rsidRPr="00C94425">
              <w:rPr>
                <w:rFonts w:ascii="Arial" w:hAnsi="Arial" w:cs="Arial"/>
                <w:sz w:val="20"/>
                <w:szCs w:val="20"/>
              </w:rPr>
            </w:r>
            <w:r w:rsidRPr="00C94425">
              <w:rPr>
                <w:rFonts w:ascii="Arial" w:hAnsi="Arial" w:cs="Arial"/>
                <w:sz w:val="20"/>
                <w:szCs w:val="20"/>
              </w:rPr>
              <w:fldChar w:fldCharType="separate"/>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noProof/>
                <w:sz w:val="20"/>
                <w:szCs w:val="20"/>
              </w:rPr>
              <w:t> </w:t>
            </w:r>
            <w:r w:rsidRPr="00C94425">
              <w:rPr>
                <w:rFonts w:ascii="Arial" w:hAnsi="Arial" w:cs="Arial"/>
                <w:sz w:val="20"/>
                <w:szCs w:val="20"/>
              </w:rPr>
              <w:fldChar w:fldCharType="end"/>
            </w:r>
          </w:p>
        </w:tc>
        <w:sdt>
          <w:sdtPr>
            <w:rPr>
              <w:rFonts w:ascii="Arial" w:hAnsi="Arial" w:cs="Arial"/>
              <w:sz w:val="20"/>
              <w:szCs w:val="20"/>
            </w:rPr>
            <w:id w:val="1136225874"/>
            <w14:checkbox>
              <w14:checked w14:val="0"/>
              <w14:checkedState w14:val="2612" w14:font="MS Gothic"/>
              <w14:uncheckedState w14:val="2610" w14:font="MS Gothic"/>
            </w14:checkbox>
          </w:sdtPr>
          <w:sdtEndPr/>
          <w:sdtContent>
            <w:tc>
              <w:tcPr>
                <w:tcW w:w="768" w:type="dxa"/>
              </w:tcPr>
              <w:p w14:paraId="06E09420" w14:textId="4CDABF45" w:rsidR="002F29F9" w:rsidRPr="00BC1CB0" w:rsidRDefault="002F29F9" w:rsidP="002F29F9">
                <w:pPr>
                  <w:jc w:val="center"/>
                  <w:rPr>
                    <w:rFonts w:ascii="Arial" w:hAnsi="Arial" w:cs="Arial"/>
                    <w:sz w:val="20"/>
                    <w:szCs w:val="20"/>
                  </w:rPr>
                </w:pPr>
                <w:r w:rsidRPr="000A7125">
                  <w:rPr>
                    <w:rFonts w:ascii="MS Gothic" w:eastAsia="MS Gothic" w:hAnsi="MS Gothic" w:cs="Arial" w:hint="eastAsia"/>
                    <w:sz w:val="20"/>
                    <w:szCs w:val="20"/>
                  </w:rPr>
                  <w:t>☐</w:t>
                </w:r>
              </w:p>
            </w:tc>
          </w:sdtContent>
        </w:sdt>
      </w:tr>
    </w:tbl>
    <w:p w14:paraId="76122F00" w14:textId="383B0815" w:rsidR="00B93650" w:rsidRDefault="00B93650">
      <w:pPr>
        <w:rPr>
          <w:rFonts w:ascii="Arial" w:hAnsi="Arial" w:cs="Arial"/>
          <w:sz w:val="20"/>
          <w:szCs w:val="20"/>
        </w:rPr>
      </w:pPr>
    </w:p>
    <w:p w14:paraId="4BB1CE71" w14:textId="77777777" w:rsidR="00BD6048" w:rsidRPr="009710BE" w:rsidRDefault="00BD6048">
      <w:pPr>
        <w:rPr>
          <w:rFonts w:ascii="Arial" w:hAnsi="Arial" w:cs="Arial"/>
          <w:sz w:val="20"/>
          <w:szCs w:val="20"/>
        </w:rPr>
      </w:pPr>
    </w:p>
    <w:sectPr w:rsidR="00BD6048" w:rsidRPr="009710BE" w:rsidSect="00A56ED6">
      <w:headerReference w:type="default" r:id="rId9"/>
      <w:footerReference w:type="default" r:id="rId10"/>
      <w:headerReference w:type="first" r:id="rId11"/>
      <w:pgSz w:w="11906" w:h="16838"/>
      <w:pgMar w:top="709"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329E" w14:textId="77777777" w:rsidR="00C93C32" w:rsidRDefault="00C93C32" w:rsidP="00CF7BE0">
      <w:pPr>
        <w:spacing w:after="0" w:line="240" w:lineRule="auto"/>
      </w:pPr>
      <w:r>
        <w:separator/>
      </w:r>
    </w:p>
  </w:endnote>
  <w:endnote w:type="continuationSeparator" w:id="0">
    <w:p w14:paraId="437B493A" w14:textId="77777777" w:rsidR="00C93C32" w:rsidRDefault="00C93C32" w:rsidP="00CF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76195"/>
      <w:docPartObj>
        <w:docPartGallery w:val="Page Numbers (Bottom of Page)"/>
        <w:docPartUnique/>
      </w:docPartObj>
    </w:sdtPr>
    <w:sdtEndPr/>
    <w:sdtContent>
      <w:sdt>
        <w:sdtPr>
          <w:id w:val="-466663040"/>
          <w:docPartObj>
            <w:docPartGallery w:val="Page Numbers (Top of Page)"/>
            <w:docPartUnique/>
          </w:docPartObj>
        </w:sdtPr>
        <w:sdtEndPr/>
        <w:sdtContent>
          <w:p w14:paraId="08E383CD" w14:textId="3193546B" w:rsidR="002F0B1B" w:rsidRDefault="002F0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65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50A">
              <w:rPr>
                <w:b/>
                <w:bCs/>
                <w:noProof/>
              </w:rPr>
              <w:t>11</w:t>
            </w:r>
            <w:r>
              <w:rPr>
                <w:b/>
                <w:bCs/>
                <w:sz w:val="24"/>
                <w:szCs w:val="24"/>
              </w:rPr>
              <w:fldChar w:fldCharType="end"/>
            </w:r>
          </w:p>
        </w:sdtContent>
      </w:sdt>
    </w:sdtContent>
  </w:sdt>
  <w:sdt>
    <w:sdtPr>
      <w:alias w:val="Company"/>
      <w:tag w:val=""/>
      <w:id w:val="-1084455419"/>
      <w:placeholder>
        <w:docPart w:val="7FA1C4B5205F4471A32D09A8D7A85366"/>
      </w:placeholder>
      <w:showingPlcHdr/>
      <w:dataBinding w:prefixMappings="xmlns:ns0='http://schemas.openxmlformats.org/officeDocument/2006/extended-properties' " w:xpath="/ns0:Properties[1]/ns0:Company[1]" w:storeItemID="{6668398D-A668-4E3E-A5EB-62B293D839F1}"/>
      <w:text/>
    </w:sdtPr>
    <w:sdtEndPr/>
    <w:sdtContent>
      <w:p w14:paraId="23135C4D" w14:textId="387FC4E3" w:rsidR="002F0B1B" w:rsidRDefault="002F0B1B">
        <w:pPr>
          <w:pStyle w:val="Footer"/>
        </w:pPr>
        <w:r w:rsidRPr="007C7A6D">
          <w:rPr>
            <w:rStyle w:val="PlaceholderText"/>
          </w:rPr>
          <w:t>[Company]</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F0FE3" w14:textId="77777777" w:rsidR="00C93C32" w:rsidRDefault="00C93C32" w:rsidP="00CF7BE0">
      <w:pPr>
        <w:spacing w:after="0" w:line="240" w:lineRule="auto"/>
      </w:pPr>
      <w:r>
        <w:separator/>
      </w:r>
    </w:p>
  </w:footnote>
  <w:footnote w:type="continuationSeparator" w:id="0">
    <w:p w14:paraId="379F0BEC" w14:textId="77777777" w:rsidR="00C93C32" w:rsidRDefault="00C93C32" w:rsidP="00CF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alias w:val="Title"/>
      <w:tag w:val=""/>
      <w:id w:val="-1854489092"/>
      <w:placeholder>
        <w:docPart w:val="6F8A1B5BD2A04BAD9FC86B6319F20204"/>
      </w:placeholder>
      <w:dataBinding w:prefixMappings="xmlns:ns0='http://purl.org/dc/elements/1.1/' xmlns:ns1='http://schemas.openxmlformats.org/package/2006/metadata/core-properties' " w:xpath="/ns1:coreProperties[1]/ns0:title[1]" w:storeItemID="{6C3C8BC8-F283-45AE-878A-BAB7291924A1}"/>
      <w:text/>
    </w:sdtPr>
    <w:sdtEndPr/>
    <w:sdtContent>
      <w:p w14:paraId="77F03513" w14:textId="38C03932" w:rsidR="002F0B1B" w:rsidRPr="005F75BB" w:rsidRDefault="002F0B1B" w:rsidP="005F75BB">
        <w:pPr>
          <w:pStyle w:val="Header"/>
          <w:tabs>
            <w:tab w:val="clear" w:pos="9026"/>
          </w:tabs>
          <w:jc w:val="right"/>
          <w:rPr>
            <w:rFonts w:ascii="Arial" w:hAnsi="Arial" w:cs="Arial"/>
            <w:sz w:val="16"/>
            <w:szCs w:val="16"/>
          </w:rPr>
        </w:pPr>
        <w:r w:rsidRPr="005F75BB">
          <w:rPr>
            <w:rFonts w:ascii="Arial" w:hAnsi="Arial" w:cs="Arial"/>
            <w:sz w:val="16"/>
            <w:szCs w:val="16"/>
          </w:rPr>
          <w:t>CAAM/AW/6</w:t>
        </w:r>
        <w:r>
          <w:rPr>
            <w:rFonts w:ascii="Arial" w:hAnsi="Arial" w:cs="Arial"/>
            <w:sz w:val="16"/>
            <w:szCs w:val="16"/>
          </w:rPr>
          <w:t>8</w:t>
        </w:r>
        <w:r w:rsidRPr="005F75BB">
          <w:rPr>
            <w:rFonts w:ascii="Arial" w:hAnsi="Arial" w:cs="Arial"/>
            <w:sz w:val="16"/>
            <w:szCs w:val="16"/>
          </w:rPr>
          <w:t>0</w:t>
        </w:r>
        <w:r>
          <w:rPr>
            <w:rFonts w:ascii="Arial" w:hAnsi="Arial" w:cs="Arial"/>
            <w:sz w:val="16"/>
            <w:szCs w:val="16"/>
          </w:rPr>
          <w:t>2</w:t>
        </w:r>
        <w:r w:rsidRPr="005F75BB">
          <w:rPr>
            <w:rFonts w:ascii="Arial" w:hAnsi="Arial" w:cs="Arial"/>
            <w:sz w:val="16"/>
            <w:szCs w:val="16"/>
          </w:rPr>
          <w:t>-0</w:t>
        </w:r>
        <w:r>
          <w:rPr>
            <w:rFonts w:ascii="Arial" w:hAnsi="Arial" w:cs="Arial"/>
            <w:sz w:val="16"/>
            <w:szCs w:val="16"/>
          </w:rPr>
          <w:t>2</w:t>
        </w:r>
      </w:p>
    </w:sdtContent>
  </w:sdt>
  <w:p w14:paraId="553101D4" w14:textId="2A0F8DA6" w:rsidR="002F0B1B" w:rsidRPr="0030553A" w:rsidRDefault="00B1149A" w:rsidP="005F75BB">
    <w:pPr>
      <w:pStyle w:val="Header"/>
      <w:jc w:val="right"/>
      <w:rPr>
        <w:rFonts w:ascii="Arial" w:hAnsi="Arial" w:cs="Arial"/>
        <w:i/>
      </w:rPr>
    </w:pPr>
    <w:r>
      <w:rPr>
        <w:rFonts w:ascii="Arial" w:hAnsi="Arial" w:cs="Arial"/>
        <w:i/>
        <w:sz w:val="16"/>
        <w:szCs w:val="16"/>
      </w:rPr>
      <w:t>2309</w:t>
    </w:r>
    <w:r w:rsidR="002F0B1B" w:rsidRPr="0030553A">
      <w:rPr>
        <w:rFonts w:ascii="Arial" w:hAnsi="Arial" w:cs="Arial"/>
        <w:i/>
        <w:sz w:val="16"/>
        <w:szCs w:val="16"/>
      </w:rPr>
      <w:t>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szCs w:val="16"/>
      </w:rPr>
      <w:alias w:val="Title"/>
      <w:tag w:val=""/>
      <w:id w:val="306062621"/>
      <w:placeholder>
        <w:docPart w:val="3F87884AE1EC4D38944E74156FF0978F"/>
      </w:placeholder>
      <w:dataBinding w:prefixMappings="xmlns:ns0='http://purl.org/dc/elements/1.1/' xmlns:ns1='http://schemas.openxmlformats.org/package/2006/metadata/core-properties' " w:xpath="/ns1:coreProperties[1]/ns0:title[1]" w:storeItemID="{6C3C8BC8-F283-45AE-878A-BAB7291924A1}"/>
      <w:text/>
    </w:sdtPr>
    <w:sdtEndPr/>
    <w:sdtContent>
      <w:p w14:paraId="5BD49E4A" w14:textId="094837E0" w:rsidR="002F0B1B" w:rsidRPr="004D698A" w:rsidRDefault="002F0B1B">
        <w:pPr>
          <w:pStyle w:val="Header"/>
          <w:jc w:val="right"/>
          <w:rPr>
            <w:color w:val="7F7F7F" w:themeColor="text1" w:themeTint="80"/>
            <w:sz w:val="16"/>
            <w:szCs w:val="16"/>
          </w:rPr>
        </w:pPr>
        <w:r>
          <w:rPr>
            <w:color w:val="7F7F7F" w:themeColor="text1" w:themeTint="80"/>
            <w:sz w:val="16"/>
            <w:szCs w:val="16"/>
          </w:rPr>
          <w:t>CAAM/AW/6802-02</w:t>
        </w:r>
      </w:p>
    </w:sdtContent>
  </w:sdt>
  <w:p w14:paraId="328BDD74" w14:textId="3D6C700E" w:rsidR="002F0B1B" w:rsidRPr="004D698A" w:rsidRDefault="002F0B1B" w:rsidP="004D698A">
    <w:pPr>
      <w:pStyle w:val="Header"/>
      <w:jc w:val="right"/>
      <w:rPr>
        <w:sz w:val="16"/>
        <w:szCs w:val="16"/>
        <w:u w:val="single"/>
      </w:rPr>
    </w:pPr>
    <w:r w:rsidRPr="004D698A">
      <w:rPr>
        <w:sz w:val="16"/>
        <w:szCs w:val="16"/>
        <w:u w:val="single"/>
      </w:rPr>
      <w:t>281017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949"/>
    <w:multiLevelType w:val="multilevel"/>
    <w:tmpl w:val="048E356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C133CA2"/>
    <w:multiLevelType w:val="multilevel"/>
    <w:tmpl w:val="895C17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85070A6"/>
    <w:multiLevelType w:val="hybridMultilevel"/>
    <w:tmpl w:val="CC84658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NeyvqFVEFEs+e+0tD5K9LiMpRFEDygajaePl2i2/uk9F++QXnrYiMzUKvnLIzVLCphtSGLAPYuuFmkG1bqRKg==" w:salt="bA4Tbh4U//RQGn/t7zZM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zc3MjUzsjCxMDFW0lEKTi0uzszPAykwqQUASVAwPCwAAAA="/>
  </w:docVars>
  <w:rsids>
    <w:rsidRoot w:val="00EE297C"/>
    <w:rsid w:val="00007148"/>
    <w:rsid w:val="000132E1"/>
    <w:rsid w:val="000215A9"/>
    <w:rsid w:val="00032766"/>
    <w:rsid w:val="00063C51"/>
    <w:rsid w:val="00064B5B"/>
    <w:rsid w:val="000A3994"/>
    <w:rsid w:val="000A5383"/>
    <w:rsid w:val="000B0A68"/>
    <w:rsid w:val="000B3BEB"/>
    <w:rsid w:val="000B6DAC"/>
    <w:rsid w:val="000D6B05"/>
    <w:rsid w:val="000E7459"/>
    <w:rsid w:val="0010256A"/>
    <w:rsid w:val="00136C07"/>
    <w:rsid w:val="00155BCF"/>
    <w:rsid w:val="00166475"/>
    <w:rsid w:val="0016713A"/>
    <w:rsid w:val="00173B4D"/>
    <w:rsid w:val="001761A7"/>
    <w:rsid w:val="001C1F91"/>
    <w:rsid w:val="00220055"/>
    <w:rsid w:val="00233361"/>
    <w:rsid w:val="00241942"/>
    <w:rsid w:val="00245FA9"/>
    <w:rsid w:val="00246081"/>
    <w:rsid w:val="002941B3"/>
    <w:rsid w:val="002952C6"/>
    <w:rsid w:val="0029774B"/>
    <w:rsid w:val="002A01A8"/>
    <w:rsid w:val="002A32FB"/>
    <w:rsid w:val="002A699B"/>
    <w:rsid w:val="002D4FCC"/>
    <w:rsid w:val="002D6C79"/>
    <w:rsid w:val="002F0B1B"/>
    <w:rsid w:val="002F29F9"/>
    <w:rsid w:val="0030553A"/>
    <w:rsid w:val="003066F4"/>
    <w:rsid w:val="00317BDF"/>
    <w:rsid w:val="00336A14"/>
    <w:rsid w:val="003728B9"/>
    <w:rsid w:val="00395043"/>
    <w:rsid w:val="003A521C"/>
    <w:rsid w:val="003D05BD"/>
    <w:rsid w:val="003E4995"/>
    <w:rsid w:val="003F5FB5"/>
    <w:rsid w:val="004066CF"/>
    <w:rsid w:val="004609B8"/>
    <w:rsid w:val="004A6129"/>
    <w:rsid w:val="004B3D2A"/>
    <w:rsid w:val="004C2019"/>
    <w:rsid w:val="004D698A"/>
    <w:rsid w:val="00505822"/>
    <w:rsid w:val="005273B2"/>
    <w:rsid w:val="005348D1"/>
    <w:rsid w:val="005C1989"/>
    <w:rsid w:val="005E6327"/>
    <w:rsid w:val="005F75BB"/>
    <w:rsid w:val="006044A9"/>
    <w:rsid w:val="006173C2"/>
    <w:rsid w:val="006251B9"/>
    <w:rsid w:val="0063667A"/>
    <w:rsid w:val="00642B5D"/>
    <w:rsid w:val="006A05F5"/>
    <w:rsid w:val="006A5644"/>
    <w:rsid w:val="006A75D8"/>
    <w:rsid w:val="006D41F1"/>
    <w:rsid w:val="006D69CF"/>
    <w:rsid w:val="006E12CA"/>
    <w:rsid w:val="006E28BD"/>
    <w:rsid w:val="00702E9A"/>
    <w:rsid w:val="00741E1B"/>
    <w:rsid w:val="007425EB"/>
    <w:rsid w:val="00760BF4"/>
    <w:rsid w:val="00770252"/>
    <w:rsid w:val="00796F97"/>
    <w:rsid w:val="007C3689"/>
    <w:rsid w:val="007F0454"/>
    <w:rsid w:val="008231D8"/>
    <w:rsid w:val="00873739"/>
    <w:rsid w:val="0088650A"/>
    <w:rsid w:val="008B0AA1"/>
    <w:rsid w:val="008D452F"/>
    <w:rsid w:val="008E14D8"/>
    <w:rsid w:val="008E492A"/>
    <w:rsid w:val="008F4917"/>
    <w:rsid w:val="00913A84"/>
    <w:rsid w:val="00933149"/>
    <w:rsid w:val="00946217"/>
    <w:rsid w:val="00962D9F"/>
    <w:rsid w:val="009710BE"/>
    <w:rsid w:val="009900AE"/>
    <w:rsid w:val="009A6393"/>
    <w:rsid w:val="009B7728"/>
    <w:rsid w:val="009C113C"/>
    <w:rsid w:val="009F0662"/>
    <w:rsid w:val="00A1416A"/>
    <w:rsid w:val="00A563C2"/>
    <w:rsid w:val="00A56ED6"/>
    <w:rsid w:val="00A73368"/>
    <w:rsid w:val="00A7575D"/>
    <w:rsid w:val="00A7727F"/>
    <w:rsid w:val="00AB67F4"/>
    <w:rsid w:val="00AE1BAE"/>
    <w:rsid w:val="00AE6EF9"/>
    <w:rsid w:val="00B1149A"/>
    <w:rsid w:val="00B82012"/>
    <w:rsid w:val="00B8523F"/>
    <w:rsid w:val="00B93650"/>
    <w:rsid w:val="00BC1CB0"/>
    <w:rsid w:val="00BD6048"/>
    <w:rsid w:val="00BE348C"/>
    <w:rsid w:val="00BE735F"/>
    <w:rsid w:val="00BF63A1"/>
    <w:rsid w:val="00C21828"/>
    <w:rsid w:val="00C26A4E"/>
    <w:rsid w:val="00C42075"/>
    <w:rsid w:val="00C93C32"/>
    <w:rsid w:val="00CB39A9"/>
    <w:rsid w:val="00CD2F5C"/>
    <w:rsid w:val="00CF7BE0"/>
    <w:rsid w:val="00D27460"/>
    <w:rsid w:val="00D65D17"/>
    <w:rsid w:val="00D73733"/>
    <w:rsid w:val="00D84EFF"/>
    <w:rsid w:val="00D977E6"/>
    <w:rsid w:val="00DA2ED1"/>
    <w:rsid w:val="00DC0512"/>
    <w:rsid w:val="00E168E2"/>
    <w:rsid w:val="00E50AB6"/>
    <w:rsid w:val="00E62F96"/>
    <w:rsid w:val="00E665ED"/>
    <w:rsid w:val="00E66ED6"/>
    <w:rsid w:val="00E71B14"/>
    <w:rsid w:val="00EE1389"/>
    <w:rsid w:val="00EE297C"/>
    <w:rsid w:val="00F21EE0"/>
    <w:rsid w:val="00F4146E"/>
    <w:rsid w:val="00FA0F94"/>
    <w:rsid w:val="00FA2FD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0D09"/>
  <w15:docId w15:val="{4A8F78CA-54F0-4BFE-97A9-20DDBDE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A68"/>
    <w:pPr>
      <w:ind w:left="720"/>
      <w:contextualSpacing/>
    </w:pPr>
  </w:style>
  <w:style w:type="paragraph" w:styleId="BalloonText">
    <w:name w:val="Balloon Text"/>
    <w:basedOn w:val="Normal"/>
    <w:link w:val="BalloonTextChar"/>
    <w:uiPriority w:val="99"/>
    <w:semiHidden/>
    <w:unhideWhenUsed/>
    <w:rsid w:val="00A7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68"/>
    <w:rPr>
      <w:rFonts w:ascii="Tahoma" w:hAnsi="Tahoma" w:cs="Tahoma"/>
      <w:sz w:val="16"/>
      <w:szCs w:val="16"/>
    </w:rPr>
  </w:style>
  <w:style w:type="paragraph" w:styleId="Header">
    <w:name w:val="header"/>
    <w:basedOn w:val="Normal"/>
    <w:link w:val="HeaderChar"/>
    <w:uiPriority w:val="99"/>
    <w:unhideWhenUsed/>
    <w:rsid w:val="00CF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BE0"/>
  </w:style>
  <w:style w:type="paragraph" w:styleId="Footer">
    <w:name w:val="footer"/>
    <w:basedOn w:val="Normal"/>
    <w:link w:val="FooterChar"/>
    <w:uiPriority w:val="99"/>
    <w:unhideWhenUsed/>
    <w:rsid w:val="00CF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E0"/>
  </w:style>
  <w:style w:type="character" w:styleId="PlaceholderText">
    <w:name w:val="Placeholder Text"/>
    <w:basedOn w:val="DefaultParagraphFont"/>
    <w:uiPriority w:val="99"/>
    <w:semiHidden/>
    <w:rsid w:val="003066F4"/>
    <w:rPr>
      <w:color w:val="808080"/>
    </w:rPr>
  </w:style>
  <w:style w:type="character" w:styleId="CommentReference">
    <w:name w:val="annotation reference"/>
    <w:basedOn w:val="DefaultParagraphFont"/>
    <w:uiPriority w:val="99"/>
    <w:semiHidden/>
    <w:unhideWhenUsed/>
    <w:rsid w:val="00BE348C"/>
    <w:rPr>
      <w:sz w:val="16"/>
      <w:szCs w:val="16"/>
    </w:rPr>
  </w:style>
  <w:style w:type="paragraph" w:styleId="CommentText">
    <w:name w:val="annotation text"/>
    <w:basedOn w:val="Normal"/>
    <w:link w:val="CommentTextChar"/>
    <w:uiPriority w:val="99"/>
    <w:semiHidden/>
    <w:unhideWhenUsed/>
    <w:rsid w:val="00BE348C"/>
    <w:pPr>
      <w:spacing w:line="240" w:lineRule="auto"/>
    </w:pPr>
    <w:rPr>
      <w:sz w:val="20"/>
      <w:szCs w:val="20"/>
    </w:rPr>
  </w:style>
  <w:style w:type="character" w:customStyle="1" w:styleId="CommentTextChar">
    <w:name w:val="Comment Text Char"/>
    <w:basedOn w:val="DefaultParagraphFont"/>
    <w:link w:val="CommentText"/>
    <w:uiPriority w:val="99"/>
    <w:semiHidden/>
    <w:rsid w:val="00BE348C"/>
    <w:rPr>
      <w:sz w:val="20"/>
      <w:szCs w:val="20"/>
    </w:rPr>
  </w:style>
  <w:style w:type="paragraph" w:styleId="CommentSubject">
    <w:name w:val="annotation subject"/>
    <w:basedOn w:val="CommentText"/>
    <w:next w:val="CommentText"/>
    <w:link w:val="CommentSubjectChar"/>
    <w:uiPriority w:val="99"/>
    <w:semiHidden/>
    <w:unhideWhenUsed/>
    <w:rsid w:val="00BE348C"/>
    <w:rPr>
      <w:b/>
      <w:bCs/>
    </w:rPr>
  </w:style>
  <w:style w:type="character" w:customStyle="1" w:styleId="CommentSubjectChar">
    <w:name w:val="Comment Subject Char"/>
    <w:basedOn w:val="CommentTextChar"/>
    <w:link w:val="CommentSubject"/>
    <w:uiPriority w:val="99"/>
    <w:semiHidden/>
    <w:rsid w:val="00BE3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87884AE1EC4D38944E74156FF0978F"/>
        <w:category>
          <w:name w:val="General"/>
          <w:gallery w:val="placeholder"/>
        </w:category>
        <w:types>
          <w:type w:val="bbPlcHdr"/>
        </w:types>
        <w:behaviors>
          <w:behavior w:val="content"/>
        </w:behaviors>
        <w:guid w:val="{8057EF74-2E65-4229-97FB-6A70D02EED27}"/>
      </w:docPartPr>
      <w:docPartBody>
        <w:p w:rsidR="005724F7" w:rsidRDefault="00D154EB" w:rsidP="00D154EB">
          <w:pPr>
            <w:pStyle w:val="3F87884AE1EC4D38944E74156FF0978F"/>
          </w:pPr>
          <w:r>
            <w:rPr>
              <w:color w:val="7F7F7F" w:themeColor="text1" w:themeTint="80"/>
            </w:rPr>
            <w:t>[Document title]</w:t>
          </w:r>
        </w:p>
      </w:docPartBody>
    </w:docPart>
    <w:docPart>
      <w:docPartPr>
        <w:name w:val="6F8A1B5BD2A04BAD9FC86B6319F20204"/>
        <w:category>
          <w:name w:val="General"/>
          <w:gallery w:val="placeholder"/>
        </w:category>
        <w:types>
          <w:type w:val="bbPlcHdr"/>
        </w:types>
        <w:behaviors>
          <w:behavior w:val="content"/>
        </w:behaviors>
        <w:guid w:val="{F3BF8651-8F31-4C25-ADED-8631449B26BF}"/>
      </w:docPartPr>
      <w:docPartBody>
        <w:p w:rsidR="00133029" w:rsidRDefault="005D1EF5" w:rsidP="005D1EF5">
          <w:pPr>
            <w:pStyle w:val="6F8A1B5BD2A04BAD9FC86B6319F20204"/>
          </w:pPr>
          <w:r>
            <w:rPr>
              <w:color w:val="7F7F7F" w:themeColor="text1" w:themeTint="80"/>
            </w:rPr>
            <w:t>[Document title]</w:t>
          </w:r>
        </w:p>
      </w:docPartBody>
    </w:docPart>
    <w:docPart>
      <w:docPartPr>
        <w:name w:val="AAE558E5085844DEA3C1BA0B2A56852B"/>
        <w:category>
          <w:name w:val="General"/>
          <w:gallery w:val="placeholder"/>
        </w:category>
        <w:types>
          <w:type w:val="bbPlcHdr"/>
        </w:types>
        <w:behaviors>
          <w:behavior w:val="content"/>
        </w:behaviors>
        <w:guid w:val="{9729B3A2-2308-40FE-9973-DEB705B41F6E}"/>
      </w:docPartPr>
      <w:docPartBody>
        <w:p w:rsidR="00B045EA" w:rsidRDefault="00B045EA" w:rsidP="00B045EA">
          <w:pPr>
            <w:pStyle w:val="AAE558E5085844DEA3C1BA0B2A56852B1"/>
          </w:pPr>
          <w:r w:rsidRPr="00AD5B12">
            <w:rPr>
              <w:rStyle w:val="PlaceholderText"/>
            </w:rPr>
            <w:t>Click or tap here to enter text.</w:t>
          </w:r>
        </w:p>
      </w:docPartBody>
    </w:docPart>
    <w:docPart>
      <w:docPartPr>
        <w:name w:val="D619216BC44142758F282BE6C8844DD0"/>
        <w:category>
          <w:name w:val="General"/>
          <w:gallery w:val="placeholder"/>
        </w:category>
        <w:types>
          <w:type w:val="bbPlcHdr"/>
        </w:types>
        <w:behaviors>
          <w:behavior w:val="content"/>
        </w:behaviors>
        <w:guid w:val="{B941BB75-BCF2-43B9-B2AA-7DBB4C3AAF7F}"/>
      </w:docPartPr>
      <w:docPartBody>
        <w:p w:rsidR="00B045EA" w:rsidRDefault="00B045EA" w:rsidP="00B045EA">
          <w:pPr>
            <w:pStyle w:val="D619216BC44142758F282BE6C8844DD01"/>
          </w:pPr>
          <w:r w:rsidRPr="00AD5B12">
            <w:rPr>
              <w:rStyle w:val="PlaceholderText"/>
            </w:rPr>
            <w:t>Click or tap here to enter text.</w:t>
          </w:r>
        </w:p>
      </w:docPartBody>
    </w:docPart>
    <w:docPart>
      <w:docPartPr>
        <w:name w:val="C1A402C0EC1144EFB19BBE8B5D0DDCB0"/>
        <w:category>
          <w:name w:val="General"/>
          <w:gallery w:val="placeholder"/>
        </w:category>
        <w:types>
          <w:type w:val="bbPlcHdr"/>
        </w:types>
        <w:behaviors>
          <w:behavior w:val="content"/>
        </w:behaviors>
        <w:guid w:val="{D85C9080-28E8-4CEF-BBC5-91D546D7479E}"/>
      </w:docPartPr>
      <w:docPartBody>
        <w:p w:rsidR="00B045EA" w:rsidRDefault="00B045EA" w:rsidP="00B045EA">
          <w:pPr>
            <w:pStyle w:val="C1A402C0EC1144EFB19BBE8B5D0DDCB01"/>
          </w:pPr>
          <w:r w:rsidRPr="00AD5B12">
            <w:rPr>
              <w:rStyle w:val="PlaceholderText"/>
            </w:rPr>
            <w:t>Click or tap here to enter text.</w:t>
          </w:r>
        </w:p>
      </w:docPartBody>
    </w:docPart>
    <w:docPart>
      <w:docPartPr>
        <w:name w:val="649588E67A014BFCA5158C1AABEBDE6B"/>
        <w:category>
          <w:name w:val="General"/>
          <w:gallery w:val="placeholder"/>
        </w:category>
        <w:types>
          <w:type w:val="bbPlcHdr"/>
        </w:types>
        <w:behaviors>
          <w:behavior w:val="content"/>
        </w:behaviors>
        <w:guid w:val="{4DE8104C-FCFF-4FC9-815E-0DFE7A370F51}"/>
      </w:docPartPr>
      <w:docPartBody>
        <w:p w:rsidR="00B045EA" w:rsidRDefault="00B045EA" w:rsidP="00B045EA">
          <w:pPr>
            <w:pStyle w:val="649588E67A014BFCA5158C1AABEBDE6B1"/>
          </w:pPr>
          <w:r w:rsidRPr="00AD5B12">
            <w:rPr>
              <w:rStyle w:val="PlaceholderText"/>
            </w:rPr>
            <w:t>Click or tap here to enter text.</w:t>
          </w:r>
        </w:p>
      </w:docPartBody>
    </w:docPart>
    <w:docPart>
      <w:docPartPr>
        <w:name w:val="53C8C26F6FD54219A2A42E6B3B7022B8"/>
        <w:category>
          <w:name w:val="General"/>
          <w:gallery w:val="placeholder"/>
        </w:category>
        <w:types>
          <w:type w:val="bbPlcHdr"/>
        </w:types>
        <w:behaviors>
          <w:behavior w:val="content"/>
        </w:behaviors>
        <w:guid w:val="{26F9BFEC-09B1-4074-836E-630586F8D2B0}"/>
      </w:docPartPr>
      <w:docPartBody>
        <w:p w:rsidR="00B045EA" w:rsidRDefault="00B045EA" w:rsidP="00B045EA">
          <w:pPr>
            <w:pStyle w:val="53C8C26F6FD54219A2A42E6B3B7022B81"/>
          </w:pPr>
          <w:r w:rsidRPr="00AD5B12">
            <w:rPr>
              <w:rStyle w:val="PlaceholderText"/>
            </w:rPr>
            <w:t>Click or tap here to enter text.</w:t>
          </w:r>
        </w:p>
      </w:docPartBody>
    </w:docPart>
    <w:docPart>
      <w:docPartPr>
        <w:name w:val="EF6F78D5D2A9424BAB6D7931B4472AD1"/>
        <w:category>
          <w:name w:val="General"/>
          <w:gallery w:val="placeholder"/>
        </w:category>
        <w:types>
          <w:type w:val="bbPlcHdr"/>
        </w:types>
        <w:behaviors>
          <w:behavior w:val="content"/>
        </w:behaviors>
        <w:guid w:val="{E0878868-8C96-4B35-A93E-9EC7B9F06FD5}"/>
      </w:docPartPr>
      <w:docPartBody>
        <w:p w:rsidR="00B045EA" w:rsidRDefault="00B045EA" w:rsidP="00B045EA">
          <w:pPr>
            <w:pStyle w:val="EF6F78D5D2A9424BAB6D7931B4472AD11"/>
          </w:pPr>
          <w:r w:rsidRPr="00AD5B12">
            <w:rPr>
              <w:rStyle w:val="PlaceholderText"/>
            </w:rPr>
            <w:t>Click or tap here to enter text.</w:t>
          </w:r>
        </w:p>
      </w:docPartBody>
    </w:docPart>
    <w:docPart>
      <w:docPartPr>
        <w:name w:val="F1B028BADE69451BB5F2AEB14AEA2018"/>
        <w:category>
          <w:name w:val="General"/>
          <w:gallery w:val="placeholder"/>
        </w:category>
        <w:types>
          <w:type w:val="bbPlcHdr"/>
        </w:types>
        <w:behaviors>
          <w:behavior w:val="content"/>
        </w:behaviors>
        <w:guid w:val="{D8A1B0D5-300D-4AA0-8FA3-12CF81452BFA}"/>
      </w:docPartPr>
      <w:docPartBody>
        <w:p w:rsidR="00B045EA" w:rsidRDefault="00B045EA" w:rsidP="00B045EA">
          <w:pPr>
            <w:pStyle w:val="F1B028BADE69451BB5F2AEB14AEA20181"/>
          </w:pPr>
          <w:r>
            <w:rPr>
              <w:rStyle w:val="PlaceholderText"/>
            </w:rPr>
            <w:t>En</w:t>
          </w:r>
          <w:r w:rsidRPr="007C7A6D">
            <w:rPr>
              <w:rStyle w:val="PlaceholderText"/>
            </w:rPr>
            <w:t>ter a date.</w:t>
          </w:r>
        </w:p>
      </w:docPartBody>
    </w:docPart>
    <w:docPart>
      <w:docPartPr>
        <w:name w:val="7E5B26A1210F492E9545889FC7329FCE"/>
        <w:category>
          <w:name w:val="General"/>
          <w:gallery w:val="placeholder"/>
        </w:category>
        <w:types>
          <w:type w:val="bbPlcHdr"/>
        </w:types>
        <w:behaviors>
          <w:behavior w:val="content"/>
        </w:behaviors>
        <w:guid w:val="{D3279DD1-109D-4845-A6D4-EB622CEA7BAE}"/>
      </w:docPartPr>
      <w:docPartBody>
        <w:p w:rsidR="00B045EA" w:rsidRDefault="00B045EA" w:rsidP="00B045EA">
          <w:pPr>
            <w:pStyle w:val="7E5B26A1210F492E9545889FC7329FCE1"/>
          </w:pPr>
          <w:r w:rsidRPr="00AD5B12">
            <w:rPr>
              <w:rStyle w:val="PlaceholderText"/>
            </w:rPr>
            <w:t>Click or tap here to enter text.</w:t>
          </w:r>
        </w:p>
      </w:docPartBody>
    </w:docPart>
    <w:docPart>
      <w:docPartPr>
        <w:name w:val="94B8336CFFFC40AF81827CEF3718FDF2"/>
        <w:category>
          <w:name w:val="General"/>
          <w:gallery w:val="placeholder"/>
        </w:category>
        <w:types>
          <w:type w:val="bbPlcHdr"/>
        </w:types>
        <w:behaviors>
          <w:behavior w:val="content"/>
        </w:behaviors>
        <w:guid w:val="{5EF78831-3EDF-4E1D-8B23-2B36010ED6E9}"/>
      </w:docPartPr>
      <w:docPartBody>
        <w:p w:rsidR="00B045EA" w:rsidRDefault="00B045EA" w:rsidP="00B045EA">
          <w:pPr>
            <w:pStyle w:val="94B8336CFFFC40AF81827CEF3718FDF21"/>
          </w:pPr>
          <w:r w:rsidRPr="00AD5B12">
            <w:rPr>
              <w:rStyle w:val="PlaceholderText"/>
            </w:rPr>
            <w:t>Click or tap here to enter text.</w:t>
          </w:r>
        </w:p>
      </w:docPartBody>
    </w:docPart>
    <w:docPart>
      <w:docPartPr>
        <w:name w:val="A8B0E5C05061429488D50D0DBCD514EA"/>
        <w:category>
          <w:name w:val="General"/>
          <w:gallery w:val="placeholder"/>
        </w:category>
        <w:types>
          <w:type w:val="bbPlcHdr"/>
        </w:types>
        <w:behaviors>
          <w:behavior w:val="content"/>
        </w:behaviors>
        <w:guid w:val="{8B17B17D-7574-4F98-B257-2C2E81BFAA0F}"/>
      </w:docPartPr>
      <w:docPartBody>
        <w:p w:rsidR="00B045EA" w:rsidRDefault="00B045EA" w:rsidP="00B045EA">
          <w:pPr>
            <w:pStyle w:val="A8B0E5C05061429488D50D0DBCD514EA1"/>
          </w:pPr>
          <w:r>
            <w:rPr>
              <w:rStyle w:val="PlaceholderText"/>
            </w:rPr>
            <w:t>E</w:t>
          </w:r>
          <w:r w:rsidRPr="007C7A6D">
            <w:rPr>
              <w:rStyle w:val="PlaceholderText"/>
            </w:rPr>
            <w:t>nter a date.</w:t>
          </w:r>
        </w:p>
      </w:docPartBody>
    </w:docPart>
    <w:docPart>
      <w:docPartPr>
        <w:name w:val="7201B47F76734D4D8C84EB1D3BCCAE31"/>
        <w:category>
          <w:name w:val="General"/>
          <w:gallery w:val="placeholder"/>
        </w:category>
        <w:types>
          <w:type w:val="bbPlcHdr"/>
        </w:types>
        <w:behaviors>
          <w:behavior w:val="content"/>
        </w:behaviors>
        <w:guid w:val="{43BE7958-A58A-4887-A381-82AC7E7DD120}"/>
      </w:docPartPr>
      <w:docPartBody>
        <w:p w:rsidR="00B045EA" w:rsidRDefault="00B045EA">
          <w:r w:rsidRPr="007C7A6D">
            <w:rPr>
              <w:rStyle w:val="PlaceholderText"/>
            </w:rPr>
            <w:t>[Company]</w:t>
          </w:r>
        </w:p>
      </w:docPartBody>
    </w:docPart>
    <w:docPart>
      <w:docPartPr>
        <w:name w:val="7FA1C4B5205F4471A32D09A8D7A85366"/>
        <w:category>
          <w:name w:val="General"/>
          <w:gallery w:val="placeholder"/>
        </w:category>
        <w:types>
          <w:type w:val="bbPlcHdr"/>
        </w:types>
        <w:behaviors>
          <w:behavior w:val="content"/>
        </w:behaviors>
        <w:guid w:val="{0EC8A94C-5A2B-498F-A3B7-D16197889E90}"/>
      </w:docPartPr>
      <w:docPartBody>
        <w:p w:rsidR="00B045EA" w:rsidRDefault="00B045EA">
          <w:r w:rsidRPr="007C7A6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EB"/>
    <w:rsid w:val="00133029"/>
    <w:rsid w:val="005724F7"/>
    <w:rsid w:val="0059735D"/>
    <w:rsid w:val="005D1EF5"/>
    <w:rsid w:val="007502FF"/>
    <w:rsid w:val="007D1EAB"/>
    <w:rsid w:val="00B045EA"/>
    <w:rsid w:val="00B41DAE"/>
    <w:rsid w:val="00C03472"/>
    <w:rsid w:val="00D154EB"/>
    <w:rsid w:val="00E90F3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7884AE1EC4D38944E74156FF0978F">
    <w:name w:val="3F87884AE1EC4D38944E74156FF0978F"/>
    <w:rsid w:val="00D154EB"/>
  </w:style>
  <w:style w:type="paragraph" w:customStyle="1" w:styleId="5084514103C44BC0AA3DF83A19D8E0FB">
    <w:name w:val="5084514103C44BC0AA3DF83A19D8E0FB"/>
    <w:rsid w:val="00D154EB"/>
  </w:style>
  <w:style w:type="character" w:styleId="PlaceholderText">
    <w:name w:val="Placeholder Text"/>
    <w:basedOn w:val="DefaultParagraphFont"/>
    <w:uiPriority w:val="99"/>
    <w:semiHidden/>
    <w:rsid w:val="00B045EA"/>
    <w:rPr>
      <w:color w:val="808080"/>
    </w:rPr>
  </w:style>
  <w:style w:type="paragraph" w:customStyle="1" w:styleId="723A8DB982054DC6909C885B2E327D75">
    <w:name w:val="723A8DB982054DC6909C885B2E327D75"/>
    <w:rsid w:val="005D1EF5"/>
  </w:style>
  <w:style w:type="paragraph" w:customStyle="1" w:styleId="B9A690BF65AC429FBC8999DF7C865D98">
    <w:name w:val="B9A690BF65AC429FBC8999DF7C865D98"/>
    <w:rsid w:val="005D1EF5"/>
  </w:style>
  <w:style w:type="paragraph" w:customStyle="1" w:styleId="0AE79DC8B71F42A7BEFE2902C14CC696">
    <w:name w:val="0AE79DC8B71F42A7BEFE2902C14CC696"/>
    <w:rsid w:val="005D1EF5"/>
  </w:style>
  <w:style w:type="paragraph" w:customStyle="1" w:styleId="5D4B1C963A4D4A89B31A8738C568B128">
    <w:name w:val="5D4B1C963A4D4A89B31A8738C568B128"/>
    <w:rsid w:val="005D1EF5"/>
  </w:style>
  <w:style w:type="paragraph" w:customStyle="1" w:styleId="2021B9CA8D3A4BDE99559CCDB1FE6105">
    <w:name w:val="2021B9CA8D3A4BDE99559CCDB1FE6105"/>
    <w:rsid w:val="005D1EF5"/>
  </w:style>
  <w:style w:type="paragraph" w:customStyle="1" w:styleId="50DC5343721E4D2281CBE1EC4A5FB579">
    <w:name w:val="50DC5343721E4D2281CBE1EC4A5FB579"/>
    <w:rsid w:val="005D1EF5"/>
  </w:style>
  <w:style w:type="paragraph" w:customStyle="1" w:styleId="B854B68A53DC45A4B35829CE2AE8A129">
    <w:name w:val="B854B68A53DC45A4B35829CE2AE8A129"/>
    <w:rsid w:val="005D1EF5"/>
  </w:style>
  <w:style w:type="paragraph" w:customStyle="1" w:styleId="02FEA1A8E6C74E0FBE151B82397C89DD">
    <w:name w:val="02FEA1A8E6C74E0FBE151B82397C89DD"/>
    <w:rsid w:val="005D1EF5"/>
  </w:style>
  <w:style w:type="paragraph" w:customStyle="1" w:styleId="6038E497AB4D4C4BAC69C22D3CF577C7">
    <w:name w:val="6038E497AB4D4C4BAC69C22D3CF577C7"/>
    <w:rsid w:val="005D1EF5"/>
  </w:style>
  <w:style w:type="paragraph" w:customStyle="1" w:styleId="72B95CD86F5E40F79F3CF228DD19E393">
    <w:name w:val="72B95CD86F5E40F79F3CF228DD19E393"/>
    <w:rsid w:val="005D1EF5"/>
  </w:style>
  <w:style w:type="paragraph" w:customStyle="1" w:styleId="202494813C6C46D192570C7A27384776">
    <w:name w:val="202494813C6C46D192570C7A27384776"/>
    <w:rsid w:val="005D1EF5"/>
  </w:style>
  <w:style w:type="paragraph" w:customStyle="1" w:styleId="5DB805FDA6C94EDD867702F4B792CA9A">
    <w:name w:val="5DB805FDA6C94EDD867702F4B792CA9A"/>
    <w:rsid w:val="005D1EF5"/>
  </w:style>
  <w:style w:type="paragraph" w:customStyle="1" w:styleId="ADF698AB1FD64C05854595F5CA0352CA">
    <w:name w:val="ADF698AB1FD64C05854595F5CA0352CA"/>
    <w:rsid w:val="005D1EF5"/>
  </w:style>
  <w:style w:type="paragraph" w:customStyle="1" w:styleId="A734045E3AA246D3AFA0DEB8FB1F4945">
    <w:name w:val="A734045E3AA246D3AFA0DEB8FB1F4945"/>
    <w:rsid w:val="005D1EF5"/>
  </w:style>
  <w:style w:type="paragraph" w:customStyle="1" w:styleId="03BA8209623B41A487DE47B0D1BA0F2F">
    <w:name w:val="03BA8209623B41A487DE47B0D1BA0F2F"/>
    <w:rsid w:val="005D1EF5"/>
  </w:style>
  <w:style w:type="paragraph" w:customStyle="1" w:styleId="C77E2233568841A09CC625A0318B5CB2">
    <w:name w:val="C77E2233568841A09CC625A0318B5CB2"/>
    <w:rsid w:val="005D1EF5"/>
  </w:style>
  <w:style w:type="paragraph" w:customStyle="1" w:styleId="DAE8B4AE98534FA8B0B2A9F14832CF60">
    <w:name w:val="DAE8B4AE98534FA8B0B2A9F14832CF60"/>
    <w:rsid w:val="005D1EF5"/>
  </w:style>
  <w:style w:type="paragraph" w:customStyle="1" w:styleId="8C0B39A378E8461B8D85BA871161F081">
    <w:name w:val="8C0B39A378E8461B8D85BA871161F081"/>
    <w:rsid w:val="005D1EF5"/>
  </w:style>
  <w:style w:type="paragraph" w:customStyle="1" w:styleId="9DF0F96C77F24F81B89574B86F50941B">
    <w:name w:val="9DF0F96C77F24F81B89574B86F50941B"/>
    <w:rsid w:val="005D1EF5"/>
  </w:style>
  <w:style w:type="paragraph" w:customStyle="1" w:styleId="60D06ABE90CC4750811499217344AA7C">
    <w:name w:val="60D06ABE90CC4750811499217344AA7C"/>
    <w:rsid w:val="005D1EF5"/>
  </w:style>
  <w:style w:type="paragraph" w:customStyle="1" w:styleId="96855E0FCF014809A41547718EE1CD5E">
    <w:name w:val="96855E0FCF014809A41547718EE1CD5E"/>
    <w:rsid w:val="005D1EF5"/>
  </w:style>
  <w:style w:type="paragraph" w:customStyle="1" w:styleId="080E61C46A9B487EACEB4B79FA129E10">
    <w:name w:val="080E61C46A9B487EACEB4B79FA129E10"/>
    <w:rsid w:val="005D1EF5"/>
  </w:style>
  <w:style w:type="paragraph" w:customStyle="1" w:styleId="7080CADCC87548149A3B1566B898A511">
    <w:name w:val="7080CADCC87548149A3B1566B898A511"/>
    <w:rsid w:val="005D1EF5"/>
  </w:style>
  <w:style w:type="paragraph" w:customStyle="1" w:styleId="4B81F7363F1943348E07577486D43D31">
    <w:name w:val="4B81F7363F1943348E07577486D43D31"/>
    <w:rsid w:val="005D1EF5"/>
  </w:style>
  <w:style w:type="paragraph" w:customStyle="1" w:styleId="565E8F7CFF8542AEA5338B6372526918">
    <w:name w:val="565E8F7CFF8542AEA5338B6372526918"/>
    <w:rsid w:val="005D1EF5"/>
  </w:style>
  <w:style w:type="paragraph" w:customStyle="1" w:styleId="00A61638D9FB4240B6CBD19ED65FF499">
    <w:name w:val="00A61638D9FB4240B6CBD19ED65FF499"/>
    <w:rsid w:val="005D1EF5"/>
  </w:style>
  <w:style w:type="paragraph" w:customStyle="1" w:styleId="503FBE5549B24A67A65E73685C0148D5">
    <w:name w:val="503FBE5549B24A67A65E73685C0148D5"/>
    <w:rsid w:val="005D1EF5"/>
  </w:style>
  <w:style w:type="paragraph" w:customStyle="1" w:styleId="B6A870917FC34591AF5B4A8282636F74">
    <w:name w:val="B6A870917FC34591AF5B4A8282636F74"/>
    <w:rsid w:val="005D1EF5"/>
  </w:style>
  <w:style w:type="paragraph" w:customStyle="1" w:styleId="E80D9B43783643BE8E81928A0F8CC5BD">
    <w:name w:val="E80D9B43783643BE8E81928A0F8CC5BD"/>
    <w:rsid w:val="005D1EF5"/>
  </w:style>
  <w:style w:type="paragraph" w:customStyle="1" w:styleId="17BD2B1493CE4F00A75E55EAF8679585">
    <w:name w:val="17BD2B1493CE4F00A75E55EAF8679585"/>
    <w:rsid w:val="005D1EF5"/>
  </w:style>
  <w:style w:type="paragraph" w:customStyle="1" w:styleId="ADA278B2794649509467080F630D211F">
    <w:name w:val="ADA278B2794649509467080F630D211F"/>
    <w:rsid w:val="005D1EF5"/>
  </w:style>
  <w:style w:type="paragraph" w:customStyle="1" w:styleId="603CA48E4ED84629BA87B7E6BE0D259B">
    <w:name w:val="603CA48E4ED84629BA87B7E6BE0D259B"/>
    <w:rsid w:val="005D1EF5"/>
  </w:style>
  <w:style w:type="paragraph" w:customStyle="1" w:styleId="3A8C484DA6234B418EFF9E4A6D9720ED">
    <w:name w:val="3A8C484DA6234B418EFF9E4A6D9720ED"/>
    <w:rsid w:val="005D1EF5"/>
  </w:style>
  <w:style w:type="paragraph" w:customStyle="1" w:styleId="B51C55DB5E084CA79A07CC1E775D56F3">
    <w:name w:val="B51C55DB5E084CA79A07CC1E775D56F3"/>
    <w:rsid w:val="005D1EF5"/>
  </w:style>
  <w:style w:type="paragraph" w:customStyle="1" w:styleId="18326F673C9B4E818EF6A24283365981">
    <w:name w:val="18326F673C9B4E818EF6A24283365981"/>
    <w:rsid w:val="005D1EF5"/>
  </w:style>
  <w:style w:type="paragraph" w:customStyle="1" w:styleId="3E8424EBA88A4E28B374FCF7E8939BAF">
    <w:name w:val="3E8424EBA88A4E28B374FCF7E8939BAF"/>
    <w:rsid w:val="005D1EF5"/>
  </w:style>
  <w:style w:type="paragraph" w:customStyle="1" w:styleId="5F50014AFF8C4ED0B4F7E2F2F6FD4436">
    <w:name w:val="5F50014AFF8C4ED0B4F7E2F2F6FD4436"/>
    <w:rsid w:val="005D1EF5"/>
  </w:style>
  <w:style w:type="paragraph" w:customStyle="1" w:styleId="0696D50846DF48E7AE3D0B462734AE9A">
    <w:name w:val="0696D50846DF48E7AE3D0B462734AE9A"/>
    <w:rsid w:val="005D1EF5"/>
  </w:style>
  <w:style w:type="paragraph" w:customStyle="1" w:styleId="E67D2F65F27843D6B5A70096A9AC5F0D">
    <w:name w:val="E67D2F65F27843D6B5A70096A9AC5F0D"/>
    <w:rsid w:val="005D1EF5"/>
  </w:style>
  <w:style w:type="paragraph" w:customStyle="1" w:styleId="538FC285302C42BAA1A88C5EB6824355">
    <w:name w:val="538FC285302C42BAA1A88C5EB6824355"/>
    <w:rsid w:val="005D1EF5"/>
  </w:style>
  <w:style w:type="paragraph" w:customStyle="1" w:styleId="917DF29D126847F99EB6B5E2B7463B91">
    <w:name w:val="917DF29D126847F99EB6B5E2B7463B91"/>
    <w:rsid w:val="005D1EF5"/>
  </w:style>
  <w:style w:type="paragraph" w:customStyle="1" w:styleId="729ECCD69E6C43A69A55835BA63F6D29">
    <w:name w:val="729ECCD69E6C43A69A55835BA63F6D29"/>
    <w:rsid w:val="005D1EF5"/>
  </w:style>
  <w:style w:type="paragraph" w:customStyle="1" w:styleId="0E6FA12E58CB46FF95D3F45533AD459D">
    <w:name w:val="0E6FA12E58CB46FF95D3F45533AD459D"/>
    <w:rsid w:val="005D1EF5"/>
  </w:style>
  <w:style w:type="paragraph" w:customStyle="1" w:styleId="20F345CDD6154010B6116E04B2A49447">
    <w:name w:val="20F345CDD6154010B6116E04B2A49447"/>
    <w:rsid w:val="005D1EF5"/>
  </w:style>
  <w:style w:type="paragraph" w:customStyle="1" w:styleId="1004489BB69A419BA2E987BD2138BF5A">
    <w:name w:val="1004489BB69A419BA2E987BD2138BF5A"/>
    <w:rsid w:val="005D1EF5"/>
  </w:style>
  <w:style w:type="paragraph" w:customStyle="1" w:styleId="A49B14B52A964288B15A46D256E66F3B">
    <w:name w:val="A49B14B52A964288B15A46D256E66F3B"/>
    <w:rsid w:val="005D1EF5"/>
  </w:style>
  <w:style w:type="paragraph" w:customStyle="1" w:styleId="601E878A88A5402D9C2B1BF2BD304B2D">
    <w:name w:val="601E878A88A5402D9C2B1BF2BD304B2D"/>
    <w:rsid w:val="005D1EF5"/>
  </w:style>
  <w:style w:type="paragraph" w:customStyle="1" w:styleId="1C6D03762C5C409697555A34E684C115">
    <w:name w:val="1C6D03762C5C409697555A34E684C115"/>
    <w:rsid w:val="005D1EF5"/>
  </w:style>
  <w:style w:type="paragraph" w:customStyle="1" w:styleId="6C0E137D68624C8A94C21EE4A5D6CC63">
    <w:name w:val="6C0E137D68624C8A94C21EE4A5D6CC63"/>
    <w:rsid w:val="005D1EF5"/>
  </w:style>
  <w:style w:type="paragraph" w:customStyle="1" w:styleId="17B5093F89B74E68805C0249E4CC0C82">
    <w:name w:val="17B5093F89B74E68805C0249E4CC0C82"/>
    <w:rsid w:val="005D1EF5"/>
  </w:style>
  <w:style w:type="paragraph" w:customStyle="1" w:styleId="B78AA0CD288E41BC850AD372DD06303B">
    <w:name w:val="B78AA0CD288E41BC850AD372DD06303B"/>
    <w:rsid w:val="005D1EF5"/>
  </w:style>
  <w:style w:type="paragraph" w:customStyle="1" w:styleId="4FADEE8A7EB64B87A2EFAB0543D8449A">
    <w:name w:val="4FADEE8A7EB64B87A2EFAB0543D8449A"/>
    <w:rsid w:val="005D1EF5"/>
  </w:style>
  <w:style w:type="paragraph" w:customStyle="1" w:styleId="E2680800E74F45FBAEBFE15125ED2B06">
    <w:name w:val="E2680800E74F45FBAEBFE15125ED2B06"/>
    <w:rsid w:val="005D1EF5"/>
  </w:style>
  <w:style w:type="paragraph" w:customStyle="1" w:styleId="6BBD1831C698403592B61D4E9D631051">
    <w:name w:val="6BBD1831C698403592B61D4E9D631051"/>
    <w:rsid w:val="005D1EF5"/>
  </w:style>
  <w:style w:type="paragraph" w:customStyle="1" w:styleId="2B44352311F74318A530563EB1B39062">
    <w:name w:val="2B44352311F74318A530563EB1B39062"/>
    <w:rsid w:val="005D1EF5"/>
  </w:style>
  <w:style w:type="paragraph" w:customStyle="1" w:styleId="EF6B86BD23744F04A959F09A9A3ABB53">
    <w:name w:val="EF6B86BD23744F04A959F09A9A3ABB53"/>
    <w:rsid w:val="005D1EF5"/>
  </w:style>
  <w:style w:type="paragraph" w:customStyle="1" w:styleId="F8C7CA884F994D4199DF752777A33325">
    <w:name w:val="F8C7CA884F994D4199DF752777A33325"/>
    <w:rsid w:val="005D1EF5"/>
  </w:style>
  <w:style w:type="paragraph" w:customStyle="1" w:styleId="476F0B3C1B3E4CDEAEF0E9650789DD0E">
    <w:name w:val="476F0B3C1B3E4CDEAEF0E9650789DD0E"/>
    <w:rsid w:val="005D1EF5"/>
  </w:style>
  <w:style w:type="paragraph" w:customStyle="1" w:styleId="42BB91EB5A03485C93BDBA6D1DC8010C">
    <w:name w:val="42BB91EB5A03485C93BDBA6D1DC8010C"/>
    <w:rsid w:val="005D1EF5"/>
  </w:style>
  <w:style w:type="paragraph" w:customStyle="1" w:styleId="0E20FEE5252F4BA6B38AAE5FD5CDE0BC">
    <w:name w:val="0E20FEE5252F4BA6B38AAE5FD5CDE0BC"/>
    <w:rsid w:val="005D1EF5"/>
  </w:style>
  <w:style w:type="paragraph" w:customStyle="1" w:styleId="FABC5498B74C4B56B65F69AE8176CC6E">
    <w:name w:val="FABC5498B74C4B56B65F69AE8176CC6E"/>
    <w:rsid w:val="005D1EF5"/>
  </w:style>
  <w:style w:type="paragraph" w:customStyle="1" w:styleId="F9D1C62B7D244CD5A21E5646AE832F42">
    <w:name w:val="F9D1C62B7D244CD5A21E5646AE832F42"/>
    <w:rsid w:val="005D1EF5"/>
  </w:style>
  <w:style w:type="paragraph" w:customStyle="1" w:styleId="5F753ED8D8D44D54B939AEAE6521A0B0">
    <w:name w:val="5F753ED8D8D44D54B939AEAE6521A0B0"/>
    <w:rsid w:val="005D1EF5"/>
  </w:style>
  <w:style w:type="paragraph" w:customStyle="1" w:styleId="1EB384CF46524757887C619BDD7F9CB7">
    <w:name w:val="1EB384CF46524757887C619BDD7F9CB7"/>
    <w:rsid w:val="005D1EF5"/>
  </w:style>
  <w:style w:type="paragraph" w:customStyle="1" w:styleId="9796C93968C0418A8C27178B945EF43E">
    <w:name w:val="9796C93968C0418A8C27178B945EF43E"/>
    <w:rsid w:val="005D1EF5"/>
  </w:style>
  <w:style w:type="paragraph" w:customStyle="1" w:styleId="3E6308502F8C4B6398D1D4F053956B3B">
    <w:name w:val="3E6308502F8C4B6398D1D4F053956B3B"/>
    <w:rsid w:val="005D1EF5"/>
  </w:style>
  <w:style w:type="paragraph" w:customStyle="1" w:styleId="5CA6AD9551BE4E89B94591C93367BEB2">
    <w:name w:val="5CA6AD9551BE4E89B94591C93367BEB2"/>
    <w:rsid w:val="005D1EF5"/>
  </w:style>
  <w:style w:type="paragraph" w:customStyle="1" w:styleId="B0D2802B707E4D2781D7BFBC8F7C0D7E">
    <w:name w:val="B0D2802B707E4D2781D7BFBC8F7C0D7E"/>
    <w:rsid w:val="005D1EF5"/>
  </w:style>
  <w:style w:type="paragraph" w:customStyle="1" w:styleId="C41C66F0DCA94308ACD30533F77425CE">
    <w:name w:val="C41C66F0DCA94308ACD30533F77425CE"/>
    <w:rsid w:val="005D1EF5"/>
  </w:style>
  <w:style w:type="paragraph" w:customStyle="1" w:styleId="3BB0F80A2ED045B59C02A7F625E18D7B">
    <w:name w:val="3BB0F80A2ED045B59C02A7F625E18D7B"/>
    <w:rsid w:val="005D1EF5"/>
  </w:style>
  <w:style w:type="paragraph" w:customStyle="1" w:styleId="97239BF5CECF4D89B287CA424EDC4C53">
    <w:name w:val="97239BF5CECF4D89B287CA424EDC4C53"/>
    <w:rsid w:val="005D1EF5"/>
  </w:style>
  <w:style w:type="paragraph" w:customStyle="1" w:styleId="EF3500FCE33D4993BFC84E2D26250983">
    <w:name w:val="EF3500FCE33D4993BFC84E2D26250983"/>
    <w:rsid w:val="005D1EF5"/>
  </w:style>
  <w:style w:type="paragraph" w:customStyle="1" w:styleId="4A613AD3A3034965A4BBC320184D9B25">
    <w:name w:val="4A613AD3A3034965A4BBC320184D9B25"/>
    <w:rsid w:val="005D1EF5"/>
  </w:style>
  <w:style w:type="paragraph" w:customStyle="1" w:styleId="CC521F95E1944912A48387DC0B42CFD0">
    <w:name w:val="CC521F95E1944912A48387DC0B42CFD0"/>
    <w:rsid w:val="005D1EF5"/>
  </w:style>
  <w:style w:type="paragraph" w:customStyle="1" w:styleId="E0D02381EC3442E496FE8CEEEE2DD2E1">
    <w:name w:val="E0D02381EC3442E496FE8CEEEE2DD2E1"/>
    <w:rsid w:val="005D1EF5"/>
  </w:style>
  <w:style w:type="paragraph" w:customStyle="1" w:styleId="85BF364B5074482C962DF37147B711DF">
    <w:name w:val="85BF364B5074482C962DF37147B711DF"/>
    <w:rsid w:val="005D1EF5"/>
  </w:style>
  <w:style w:type="paragraph" w:customStyle="1" w:styleId="7FF1F7261ED64B12ABCB48FFAE1F6E51">
    <w:name w:val="7FF1F7261ED64B12ABCB48FFAE1F6E51"/>
    <w:rsid w:val="005D1EF5"/>
  </w:style>
  <w:style w:type="paragraph" w:customStyle="1" w:styleId="7A4C82539F5F43FDA3953969D9DC225D">
    <w:name w:val="7A4C82539F5F43FDA3953969D9DC225D"/>
    <w:rsid w:val="005D1EF5"/>
  </w:style>
  <w:style w:type="paragraph" w:customStyle="1" w:styleId="70CD5D7B55CE4DB28360C84982100D7B">
    <w:name w:val="70CD5D7B55CE4DB28360C84982100D7B"/>
    <w:rsid w:val="005D1EF5"/>
  </w:style>
  <w:style w:type="paragraph" w:customStyle="1" w:styleId="C86A5933EAC040E7886043A62F895D92">
    <w:name w:val="C86A5933EAC040E7886043A62F895D92"/>
    <w:rsid w:val="005D1EF5"/>
  </w:style>
  <w:style w:type="paragraph" w:customStyle="1" w:styleId="47E0D661C9D9476AB36BD7CCFA6C2E72">
    <w:name w:val="47E0D661C9D9476AB36BD7CCFA6C2E72"/>
    <w:rsid w:val="005D1EF5"/>
  </w:style>
  <w:style w:type="paragraph" w:customStyle="1" w:styleId="DA9A1FEF6580416B8F5353E597952ED3">
    <w:name w:val="DA9A1FEF6580416B8F5353E597952ED3"/>
    <w:rsid w:val="005D1EF5"/>
  </w:style>
  <w:style w:type="paragraph" w:customStyle="1" w:styleId="21769F29EC7F4573A9036E02F8C27533">
    <w:name w:val="21769F29EC7F4573A9036E02F8C27533"/>
    <w:rsid w:val="005D1EF5"/>
  </w:style>
  <w:style w:type="paragraph" w:customStyle="1" w:styleId="019DA423785A4AC38D8B40336E858829">
    <w:name w:val="019DA423785A4AC38D8B40336E858829"/>
    <w:rsid w:val="005D1EF5"/>
  </w:style>
  <w:style w:type="paragraph" w:customStyle="1" w:styleId="7ABBC30B5B364D1486B55002C1F37F78">
    <w:name w:val="7ABBC30B5B364D1486B55002C1F37F78"/>
    <w:rsid w:val="005D1EF5"/>
  </w:style>
  <w:style w:type="paragraph" w:customStyle="1" w:styleId="83A69D62D3074D5B9035AA3BCB3732A3">
    <w:name w:val="83A69D62D3074D5B9035AA3BCB3732A3"/>
    <w:rsid w:val="005D1EF5"/>
  </w:style>
  <w:style w:type="paragraph" w:customStyle="1" w:styleId="11293814FA0043609BBFA24F7D0F55B6">
    <w:name w:val="11293814FA0043609BBFA24F7D0F55B6"/>
    <w:rsid w:val="005D1EF5"/>
  </w:style>
  <w:style w:type="paragraph" w:customStyle="1" w:styleId="77D76F3954A749A7AFAF1500C3A6769C">
    <w:name w:val="77D76F3954A749A7AFAF1500C3A6769C"/>
    <w:rsid w:val="005D1EF5"/>
  </w:style>
  <w:style w:type="paragraph" w:customStyle="1" w:styleId="3404D21F4FDA4FED9D5B39CDEAF9D910">
    <w:name w:val="3404D21F4FDA4FED9D5B39CDEAF9D910"/>
    <w:rsid w:val="005D1EF5"/>
  </w:style>
  <w:style w:type="paragraph" w:customStyle="1" w:styleId="0C8C68715D994D199440CCBF74C0FC25">
    <w:name w:val="0C8C68715D994D199440CCBF74C0FC25"/>
    <w:rsid w:val="005D1EF5"/>
  </w:style>
  <w:style w:type="paragraph" w:customStyle="1" w:styleId="1FBCDA5F421C49B99E5D1C797892EF3F">
    <w:name w:val="1FBCDA5F421C49B99E5D1C797892EF3F"/>
    <w:rsid w:val="005D1EF5"/>
  </w:style>
  <w:style w:type="paragraph" w:customStyle="1" w:styleId="FCDE0487EE9848DFAE09D7EF847BEC33">
    <w:name w:val="FCDE0487EE9848DFAE09D7EF847BEC33"/>
    <w:rsid w:val="005D1EF5"/>
  </w:style>
  <w:style w:type="paragraph" w:customStyle="1" w:styleId="570BFCA2E2C94758BC6707C60821F1C0">
    <w:name w:val="570BFCA2E2C94758BC6707C60821F1C0"/>
    <w:rsid w:val="005D1EF5"/>
  </w:style>
  <w:style w:type="paragraph" w:customStyle="1" w:styleId="E12765F3DBBC4C1390A8A100415DEDF3">
    <w:name w:val="E12765F3DBBC4C1390A8A100415DEDF3"/>
    <w:rsid w:val="005D1EF5"/>
  </w:style>
  <w:style w:type="paragraph" w:customStyle="1" w:styleId="6EA1EC591F9947B2A2A0474C346C96AE">
    <w:name w:val="6EA1EC591F9947B2A2A0474C346C96AE"/>
    <w:rsid w:val="005D1EF5"/>
  </w:style>
  <w:style w:type="paragraph" w:customStyle="1" w:styleId="C23201165636458FAD3E02D84E31C506">
    <w:name w:val="C23201165636458FAD3E02D84E31C506"/>
    <w:rsid w:val="005D1EF5"/>
  </w:style>
  <w:style w:type="paragraph" w:customStyle="1" w:styleId="1C229E93D6EC488EA677F7EE29956CA8">
    <w:name w:val="1C229E93D6EC488EA677F7EE29956CA8"/>
    <w:rsid w:val="005D1EF5"/>
  </w:style>
  <w:style w:type="paragraph" w:customStyle="1" w:styleId="882C8C6778ED4ED98BA191242223633A">
    <w:name w:val="882C8C6778ED4ED98BA191242223633A"/>
    <w:rsid w:val="005D1EF5"/>
  </w:style>
  <w:style w:type="paragraph" w:customStyle="1" w:styleId="1C3451A8CF15460E90319561C9A06299">
    <w:name w:val="1C3451A8CF15460E90319561C9A06299"/>
    <w:rsid w:val="005D1EF5"/>
  </w:style>
  <w:style w:type="paragraph" w:customStyle="1" w:styleId="B0274553FE21401792CD4C8E959AEE94">
    <w:name w:val="B0274553FE21401792CD4C8E959AEE94"/>
    <w:rsid w:val="005D1EF5"/>
  </w:style>
  <w:style w:type="paragraph" w:customStyle="1" w:styleId="2A2F61E82EBB4B188671D8BC8D329878">
    <w:name w:val="2A2F61E82EBB4B188671D8BC8D329878"/>
    <w:rsid w:val="005D1EF5"/>
  </w:style>
  <w:style w:type="paragraph" w:customStyle="1" w:styleId="B360D97E92834A5F98B8B767C7AC62EA">
    <w:name w:val="B360D97E92834A5F98B8B767C7AC62EA"/>
    <w:rsid w:val="005D1EF5"/>
  </w:style>
  <w:style w:type="paragraph" w:customStyle="1" w:styleId="B44087BDA9FF413D90AE3273B42AAE00">
    <w:name w:val="B44087BDA9FF413D90AE3273B42AAE00"/>
    <w:rsid w:val="005D1EF5"/>
  </w:style>
  <w:style w:type="paragraph" w:customStyle="1" w:styleId="7522305B0CCE4D9485C4297DD9E16BF4">
    <w:name w:val="7522305B0CCE4D9485C4297DD9E16BF4"/>
    <w:rsid w:val="005D1EF5"/>
  </w:style>
  <w:style w:type="paragraph" w:customStyle="1" w:styleId="D2D35E4475DC44038DA8292EC46F7821">
    <w:name w:val="D2D35E4475DC44038DA8292EC46F7821"/>
    <w:rsid w:val="005D1EF5"/>
  </w:style>
  <w:style w:type="paragraph" w:customStyle="1" w:styleId="F54491ED1A054776A2DFDC99BEAA8E2E">
    <w:name w:val="F54491ED1A054776A2DFDC99BEAA8E2E"/>
    <w:rsid w:val="005D1EF5"/>
  </w:style>
  <w:style w:type="paragraph" w:customStyle="1" w:styleId="4CD496810E4B42069063B4132FA96D48">
    <w:name w:val="4CD496810E4B42069063B4132FA96D48"/>
    <w:rsid w:val="005D1EF5"/>
  </w:style>
  <w:style w:type="paragraph" w:customStyle="1" w:styleId="2E0D208B329A4F27AC859F6B1ED0EF66">
    <w:name w:val="2E0D208B329A4F27AC859F6B1ED0EF66"/>
    <w:rsid w:val="005D1EF5"/>
  </w:style>
  <w:style w:type="paragraph" w:customStyle="1" w:styleId="E5468D576D324A1FAF9E71D15D5687D4">
    <w:name w:val="E5468D576D324A1FAF9E71D15D5687D4"/>
    <w:rsid w:val="005D1EF5"/>
  </w:style>
  <w:style w:type="paragraph" w:customStyle="1" w:styleId="AB67B61F438C45CCAF35EBCEC42ECF05">
    <w:name w:val="AB67B61F438C45CCAF35EBCEC42ECF05"/>
    <w:rsid w:val="005D1EF5"/>
  </w:style>
  <w:style w:type="paragraph" w:customStyle="1" w:styleId="05A0A94142454AE2B53817A4AB088FD2">
    <w:name w:val="05A0A94142454AE2B53817A4AB088FD2"/>
    <w:rsid w:val="005D1EF5"/>
  </w:style>
  <w:style w:type="paragraph" w:customStyle="1" w:styleId="D63C074A847D4E59AF49BFEB204E04A9">
    <w:name w:val="D63C074A847D4E59AF49BFEB204E04A9"/>
    <w:rsid w:val="005D1EF5"/>
  </w:style>
  <w:style w:type="paragraph" w:customStyle="1" w:styleId="9B60175B84674DD3B2736B687579E033">
    <w:name w:val="9B60175B84674DD3B2736B687579E033"/>
    <w:rsid w:val="005D1EF5"/>
  </w:style>
  <w:style w:type="paragraph" w:customStyle="1" w:styleId="A4530DC9CFA746C9BBF22B2CC6EFA86F">
    <w:name w:val="A4530DC9CFA746C9BBF22B2CC6EFA86F"/>
    <w:rsid w:val="005D1EF5"/>
  </w:style>
  <w:style w:type="paragraph" w:customStyle="1" w:styleId="7087C213BE774A4BA86D61BC7EC7B062">
    <w:name w:val="7087C213BE774A4BA86D61BC7EC7B062"/>
    <w:rsid w:val="005D1EF5"/>
  </w:style>
  <w:style w:type="paragraph" w:customStyle="1" w:styleId="BC570B33FDB04C20BEB0806CB664CF36">
    <w:name w:val="BC570B33FDB04C20BEB0806CB664CF36"/>
    <w:rsid w:val="005D1EF5"/>
  </w:style>
  <w:style w:type="paragraph" w:customStyle="1" w:styleId="D67C6FCE0F7B40FDBF50B0713BFCDEE1">
    <w:name w:val="D67C6FCE0F7B40FDBF50B0713BFCDEE1"/>
    <w:rsid w:val="005D1EF5"/>
  </w:style>
  <w:style w:type="paragraph" w:customStyle="1" w:styleId="D0BEC3CE0D92475AB1BF7839DAADA8F1">
    <w:name w:val="D0BEC3CE0D92475AB1BF7839DAADA8F1"/>
    <w:rsid w:val="005D1EF5"/>
  </w:style>
  <w:style w:type="paragraph" w:customStyle="1" w:styleId="C8E57B991BDF432F989015986A853E31">
    <w:name w:val="C8E57B991BDF432F989015986A853E31"/>
    <w:rsid w:val="005D1EF5"/>
  </w:style>
  <w:style w:type="paragraph" w:customStyle="1" w:styleId="385CCC4D6D5F409D89B143F5D87FE0C9">
    <w:name w:val="385CCC4D6D5F409D89B143F5D87FE0C9"/>
    <w:rsid w:val="005D1EF5"/>
  </w:style>
  <w:style w:type="paragraph" w:customStyle="1" w:styleId="17813CB50FA34D98A977EADDC8D4A446">
    <w:name w:val="17813CB50FA34D98A977EADDC8D4A446"/>
    <w:rsid w:val="005D1EF5"/>
  </w:style>
  <w:style w:type="paragraph" w:customStyle="1" w:styleId="3BC6EB0353564B8084D9CE338B9E786E">
    <w:name w:val="3BC6EB0353564B8084D9CE338B9E786E"/>
    <w:rsid w:val="005D1EF5"/>
  </w:style>
  <w:style w:type="paragraph" w:customStyle="1" w:styleId="1DB75BD7466945DCBAD49A7179367EF5">
    <w:name w:val="1DB75BD7466945DCBAD49A7179367EF5"/>
    <w:rsid w:val="005D1EF5"/>
  </w:style>
  <w:style w:type="paragraph" w:customStyle="1" w:styleId="E8604C1170C54EECA251DE18612CDA6A">
    <w:name w:val="E8604C1170C54EECA251DE18612CDA6A"/>
    <w:rsid w:val="005D1EF5"/>
  </w:style>
  <w:style w:type="paragraph" w:customStyle="1" w:styleId="47C5A2CB7C1C4BFEBC4E1CF56DA18220">
    <w:name w:val="47C5A2CB7C1C4BFEBC4E1CF56DA18220"/>
    <w:rsid w:val="005D1EF5"/>
  </w:style>
  <w:style w:type="paragraph" w:customStyle="1" w:styleId="EDCE433C27E7496CB186028BDA585B47">
    <w:name w:val="EDCE433C27E7496CB186028BDA585B47"/>
    <w:rsid w:val="005D1EF5"/>
  </w:style>
  <w:style w:type="paragraph" w:customStyle="1" w:styleId="9ADF78ED695349D8BFB4353568445529">
    <w:name w:val="9ADF78ED695349D8BFB4353568445529"/>
    <w:rsid w:val="005D1EF5"/>
  </w:style>
  <w:style w:type="paragraph" w:customStyle="1" w:styleId="EA68F127B6D94D378BF24C216F1F6078">
    <w:name w:val="EA68F127B6D94D378BF24C216F1F6078"/>
    <w:rsid w:val="005D1EF5"/>
  </w:style>
  <w:style w:type="paragraph" w:customStyle="1" w:styleId="517DD216C0F84EFD941B3D7F85FB45AD">
    <w:name w:val="517DD216C0F84EFD941B3D7F85FB45AD"/>
    <w:rsid w:val="005D1EF5"/>
  </w:style>
  <w:style w:type="paragraph" w:customStyle="1" w:styleId="DDBCEF876AAA423291677115A0187C11">
    <w:name w:val="DDBCEF876AAA423291677115A0187C11"/>
    <w:rsid w:val="005D1EF5"/>
  </w:style>
  <w:style w:type="paragraph" w:customStyle="1" w:styleId="E09BDD2039D4417AA0CF168C6D1B7DCC">
    <w:name w:val="E09BDD2039D4417AA0CF168C6D1B7DCC"/>
    <w:rsid w:val="005D1EF5"/>
  </w:style>
  <w:style w:type="paragraph" w:customStyle="1" w:styleId="80A5BC629566484CAD471FEE774EBD1E">
    <w:name w:val="80A5BC629566484CAD471FEE774EBD1E"/>
    <w:rsid w:val="005D1EF5"/>
  </w:style>
  <w:style w:type="paragraph" w:customStyle="1" w:styleId="287069424F784586B1D341840B1C95DB">
    <w:name w:val="287069424F784586B1D341840B1C95DB"/>
    <w:rsid w:val="005D1EF5"/>
  </w:style>
  <w:style w:type="paragraph" w:customStyle="1" w:styleId="D7FE3780AFC8400C83909520F3F7EF86">
    <w:name w:val="D7FE3780AFC8400C83909520F3F7EF86"/>
    <w:rsid w:val="005D1EF5"/>
  </w:style>
  <w:style w:type="paragraph" w:customStyle="1" w:styleId="ACE62FD280D24661BDE45D0F180BA583">
    <w:name w:val="ACE62FD280D24661BDE45D0F180BA583"/>
    <w:rsid w:val="005D1EF5"/>
  </w:style>
  <w:style w:type="paragraph" w:customStyle="1" w:styleId="E9F24C08CC5D481AB352A4610820FFE6">
    <w:name w:val="E9F24C08CC5D481AB352A4610820FFE6"/>
    <w:rsid w:val="005D1EF5"/>
  </w:style>
  <w:style w:type="paragraph" w:customStyle="1" w:styleId="9F4ADF59366646ECA19362EF74E7475C">
    <w:name w:val="9F4ADF59366646ECA19362EF74E7475C"/>
    <w:rsid w:val="005D1EF5"/>
  </w:style>
  <w:style w:type="paragraph" w:customStyle="1" w:styleId="9430FE8C860848E4AE6FD2ECAED4B054">
    <w:name w:val="9430FE8C860848E4AE6FD2ECAED4B054"/>
    <w:rsid w:val="005D1EF5"/>
  </w:style>
  <w:style w:type="paragraph" w:customStyle="1" w:styleId="A66EA4B49EED483983B940AA1B2C4E1E">
    <w:name w:val="A66EA4B49EED483983B940AA1B2C4E1E"/>
    <w:rsid w:val="005D1EF5"/>
  </w:style>
  <w:style w:type="paragraph" w:customStyle="1" w:styleId="F4372A2C6D154639BCE9BEBD0C3107C4">
    <w:name w:val="F4372A2C6D154639BCE9BEBD0C3107C4"/>
    <w:rsid w:val="005D1EF5"/>
  </w:style>
  <w:style w:type="paragraph" w:customStyle="1" w:styleId="6B32E6DD82C34D92A9FB0888A0897A92">
    <w:name w:val="6B32E6DD82C34D92A9FB0888A0897A92"/>
    <w:rsid w:val="005D1EF5"/>
  </w:style>
  <w:style w:type="paragraph" w:customStyle="1" w:styleId="30A7B01CAB224706B6CE15C6D3452224">
    <w:name w:val="30A7B01CAB224706B6CE15C6D3452224"/>
    <w:rsid w:val="005D1EF5"/>
  </w:style>
  <w:style w:type="paragraph" w:customStyle="1" w:styleId="D3242A49337348A1AC5E83012B66CE0C">
    <w:name w:val="D3242A49337348A1AC5E83012B66CE0C"/>
    <w:rsid w:val="005D1EF5"/>
  </w:style>
  <w:style w:type="paragraph" w:customStyle="1" w:styleId="156B72CF04BD4D2DB55C4CD982908274">
    <w:name w:val="156B72CF04BD4D2DB55C4CD982908274"/>
    <w:rsid w:val="005D1EF5"/>
  </w:style>
  <w:style w:type="paragraph" w:customStyle="1" w:styleId="73D33933257440ECBB7F54A3A2D67FEC">
    <w:name w:val="73D33933257440ECBB7F54A3A2D67FEC"/>
    <w:rsid w:val="005D1EF5"/>
  </w:style>
  <w:style w:type="paragraph" w:customStyle="1" w:styleId="781B1F46103E4ACD9E719B1F1AC40DF2">
    <w:name w:val="781B1F46103E4ACD9E719B1F1AC40DF2"/>
    <w:rsid w:val="005D1EF5"/>
  </w:style>
  <w:style w:type="paragraph" w:customStyle="1" w:styleId="63535AF78CA24258A395C322D1D50632">
    <w:name w:val="63535AF78CA24258A395C322D1D50632"/>
    <w:rsid w:val="005D1EF5"/>
  </w:style>
  <w:style w:type="paragraph" w:customStyle="1" w:styleId="85B442999B724A79B39E740FD3EA7518">
    <w:name w:val="85B442999B724A79B39E740FD3EA7518"/>
    <w:rsid w:val="005D1EF5"/>
  </w:style>
  <w:style w:type="paragraph" w:customStyle="1" w:styleId="08091CA8EE71412988FA287D2A84E18D">
    <w:name w:val="08091CA8EE71412988FA287D2A84E18D"/>
    <w:rsid w:val="005D1EF5"/>
  </w:style>
  <w:style w:type="paragraph" w:customStyle="1" w:styleId="E1F77849BE304AD68D372BEBD7564D92">
    <w:name w:val="E1F77849BE304AD68D372BEBD7564D92"/>
    <w:rsid w:val="005D1EF5"/>
  </w:style>
  <w:style w:type="paragraph" w:customStyle="1" w:styleId="267C9F7E9E4A447A9A7AA9F1AFA3016C">
    <w:name w:val="267C9F7E9E4A447A9A7AA9F1AFA3016C"/>
    <w:rsid w:val="005D1EF5"/>
  </w:style>
  <w:style w:type="paragraph" w:customStyle="1" w:styleId="77BD30002BF8422FB742518DD1097D38">
    <w:name w:val="77BD30002BF8422FB742518DD1097D38"/>
    <w:rsid w:val="005D1EF5"/>
  </w:style>
  <w:style w:type="paragraph" w:customStyle="1" w:styleId="E536DCCF0E854A878B85D4CB77CAAF69">
    <w:name w:val="E536DCCF0E854A878B85D4CB77CAAF69"/>
    <w:rsid w:val="005D1EF5"/>
  </w:style>
  <w:style w:type="paragraph" w:customStyle="1" w:styleId="9EEB7C44AF1D4D49987744ECEAFD1895">
    <w:name w:val="9EEB7C44AF1D4D49987744ECEAFD1895"/>
    <w:rsid w:val="005D1EF5"/>
  </w:style>
  <w:style w:type="paragraph" w:customStyle="1" w:styleId="D961FC1CB7624617AF09F5FDFF284A27">
    <w:name w:val="D961FC1CB7624617AF09F5FDFF284A27"/>
    <w:rsid w:val="005D1EF5"/>
  </w:style>
  <w:style w:type="paragraph" w:customStyle="1" w:styleId="5327B3E03FB14AB9B64F495FD2C9A612">
    <w:name w:val="5327B3E03FB14AB9B64F495FD2C9A612"/>
    <w:rsid w:val="005D1EF5"/>
  </w:style>
  <w:style w:type="paragraph" w:customStyle="1" w:styleId="21386BBBE0C347B7BF8F8EC8A60433FD">
    <w:name w:val="21386BBBE0C347B7BF8F8EC8A60433FD"/>
    <w:rsid w:val="005D1EF5"/>
  </w:style>
  <w:style w:type="paragraph" w:customStyle="1" w:styleId="B0A367F6A4B246E8BCA657F8C93FE66B">
    <w:name w:val="B0A367F6A4B246E8BCA657F8C93FE66B"/>
    <w:rsid w:val="005D1EF5"/>
  </w:style>
  <w:style w:type="paragraph" w:customStyle="1" w:styleId="E430984AB8A8476E89D928BD2F251682">
    <w:name w:val="E430984AB8A8476E89D928BD2F251682"/>
    <w:rsid w:val="005D1EF5"/>
  </w:style>
  <w:style w:type="paragraph" w:customStyle="1" w:styleId="16F6A1C2BD89404897A3F98028840376">
    <w:name w:val="16F6A1C2BD89404897A3F98028840376"/>
    <w:rsid w:val="005D1EF5"/>
  </w:style>
  <w:style w:type="paragraph" w:customStyle="1" w:styleId="955D85065AD9490A8147AFC81C859D3B">
    <w:name w:val="955D85065AD9490A8147AFC81C859D3B"/>
    <w:rsid w:val="005D1EF5"/>
  </w:style>
  <w:style w:type="paragraph" w:customStyle="1" w:styleId="E35D3DD381E74F18872EFCCA9F3AFD47">
    <w:name w:val="E35D3DD381E74F18872EFCCA9F3AFD47"/>
    <w:rsid w:val="005D1EF5"/>
  </w:style>
  <w:style w:type="paragraph" w:customStyle="1" w:styleId="F8B20678A94849789DF12BA4FCB5295A">
    <w:name w:val="F8B20678A94849789DF12BA4FCB5295A"/>
    <w:rsid w:val="005D1EF5"/>
  </w:style>
  <w:style w:type="paragraph" w:customStyle="1" w:styleId="91CA258FD3834998A90DE77A540F5D65">
    <w:name w:val="91CA258FD3834998A90DE77A540F5D65"/>
    <w:rsid w:val="005D1EF5"/>
  </w:style>
  <w:style w:type="paragraph" w:customStyle="1" w:styleId="13344EB0FE244ABE81AD949B15C49B9C">
    <w:name w:val="13344EB0FE244ABE81AD949B15C49B9C"/>
    <w:rsid w:val="005D1EF5"/>
  </w:style>
  <w:style w:type="paragraph" w:customStyle="1" w:styleId="CF167113949340449CC340ABAF84797E">
    <w:name w:val="CF167113949340449CC340ABAF84797E"/>
    <w:rsid w:val="005D1EF5"/>
  </w:style>
  <w:style w:type="paragraph" w:customStyle="1" w:styleId="194E66E739BB4FD2943D54327BACDE05">
    <w:name w:val="194E66E739BB4FD2943D54327BACDE05"/>
    <w:rsid w:val="005D1EF5"/>
  </w:style>
  <w:style w:type="paragraph" w:customStyle="1" w:styleId="CE293D02FF4C4BBEBB482E5E8B8409B0">
    <w:name w:val="CE293D02FF4C4BBEBB482E5E8B8409B0"/>
    <w:rsid w:val="005D1EF5"/>
  </w:style>
  <w:style w:type="paragraph" w:customStyle="1" w:styleId="004FDBBF22934A80B9CACEA04E37DDA8">
    <w:name w:val="004FDBBF22934A80B9CACEA04E37DDA8"/>
    <w:rsid w:val="005D1EF5"/>
  </w:style>
  <w:style w:type="paragraph" w:customStyle="1" w:styleId="00B435B1D34A4027A42DC503A487DF67">
    <w:name w:val="00B435B1D34A4027A42DC503A487DF67"/>
    <w:rsid w:val="005D1EF5"/>
  </w:style>
  <w:style w:type="paragraph" w:customStyle="1" w:styleId="F0643A81520842ADB428809CAE0332C2">
    <w:name w:val="F0643A81520842ADB428809CAE0332C2"/>
    <w:rsid w:val="005D1EF5"/>
  </w:style>
  <w:style w:type="paragraph" w:customStyle="1" w:styleId="6110B7D7B2AD474D8E7714F57A174681">
    <w:name w:val="6110B7D7B2AD474D8E7714F57A174681"/>
    <w:rsid w:val="005D1EF5"/>
  </w:style>
  <w:style w:type="paragraph" w:customStyle="1" w:styleId="4805F37E4B7D47FA8EDE35858479DCC1">
    <w:name w:val="4805F37E4B7D47FA8EDE35858479DCC1"/>
    <w:rsid w:val="005D1EF5"/>
  </w:style>
  <w:style w:type="paragraph" w:customStyle="1" w:styleId="58E82EA4667C4267AC7873D356AAFF1E">
    <w:name w:val="58E82EA4667C4267AC7873D356AAFF1E"/>
    <w:rsid w:val="005D1EF5"/>
  </w:style>
  <w:style w:type="paragraph" w:customStyle="1" w:styleId="D361DDE76C874B88B269CDDB43D42C26">
    <w:name w:val="D361DDE76C874B88B269CDDB43D42C26"/>
    <w:rsid w:val="005D1EF5"/>
  </w:style>
  <w:style w:type="paragraph" w:customStyle="1" w:styleId="1E8A798528D44024BD029AF4146C4842">
    <w:name w:val="1E8A798528D44024BD029AF4146C4842"/>
    <w:rsid w:val="005D1EF5"/>
  </w:style>
  <w:style w:type="paragraph" w:customStyle="1" w:styleId="B37179B235564E6F980B31347F044B1B">
    <w:name w:val="B37179B235564E6F980B31347F044B1B"/>
    <w:rsid w:val="005D1EF5"/>
  </w:style>
  <w:style w:type="paragraph" w:customStyle="1" w:styleId="C16A1B5DDF054E67A81DDD70724EAECB">
    <w:name w:val="C16A1B5DDF054E67A81DDD70724EAECB"/>
    <w:rsid w:val="005D1EF5"/>
  </w:style>
  <w:style w:type="paragraph" w:customStyle="1" w:styleId="20226E2922BB44BD9F1AB6E135E34B55">
    <w:name w:val="20226E2922BB44BD9F1AB6E135E34B55"/>
    <w:rsid w:val="005D1EF5"/>
  </w:style>
  <w:style w:type="paragraph" w:customStyle="1" w:styleId="CA55AEEA36894C648C04A65F3FE79163">
    <w:name w:val="CA55AEEA36894C648C04A65F3FE79163"/>
    <w:rsid w:val="005D1EF5"/>
  </w:style>
  <w:style w:type="paragraph" w:customStyle="1" w:styleId="5C5152459E9B46398DB0358DF1CAB3CB">
    <w:name w:val="5C5152459E9B46398DB0358DF1CAB3CB"/>
    <w:rsid w:val="005D1EF5"/>
  </w:style>
  <w:style w:type="paragraph" w:customStyle="1" w:styleId="BF2AEB52808F409FAD7D1C6B739FA86A">
    <w:name w:val="BF2AEB52808F409FAD7D1C6B739FA86A"/>
    <w:rsid w:val="005D1EF5"/>
  </w:style>
  <w:style w:type="paragraph" w:customStyle="1" w:styleId="DC8A3D5491AE4844916CCFE4C95401E7">
    <w:name w:val="DC8A3D5491AE4844916CCFE4C95401E7"/>
    <w:rsid w:val="005D1EF5"/>
  </w:style>
  <w:style w:type="paragraph" w:customStyle="1" w:styleId="88A5C5166E38492A93FD59ADF6B9E1C8">
    <w:name w:val="88A5C5166E38492A93FD59ADF6B9E1C8"/>
    <w:rsid w:val="005D1EF5"/>
  </w:style>
  <w:style w:type="paragraph" w:customStyle="1" w:styleId="33E1609AA96644B0A3F6083FD5978E8B">
    <w:name w:val="33E1609AA96644B0A3F6083FD5978E8B"/>
    <w:rsid w:val="005D1EF5"/>
  </w:style>
  <w:style w:type="paragraph" w:customStyle="1" w:styleId="C2AF2F426C814402BFE651D57B8BB139">
    <w:name w:val="C2AF2F426C814402BFE651D57B8BB139"/>
    <w:rsid w:val="005D1EF5"/>
  </w:style>
  <w:style w:type="paragraph" w:customStyle="1" w:styleId="6898B5B624C2436D8345B27A007AAD00">
    <w:name w:val="6898B5B624C2436D8345B27A007AAD00"/>
    <w:rsid w:val="005D1EF5"/>
  </w:style>
  <w:style w:type="paragraph" w:customStyle="1" w:styleId="DCFA00F0962C49D29D4C9E75789314DD">
    <w:name w:val="DCFA00F0962C49D29D4C9E75789314DD"/>
    <w:rsid w:val="005D1EF5"/>
  </w:style>
  <w:style w:type="paragraph" w:customStyle="1" w:styleId="3CBE24B5AB514000AA1D7CD981C3B27C">
    <w:name w:val="3CBE24B5AB514000AA1D7CD981C3B27C"/>
    <w:rsid w:val="005D1EF5"/>
  </w:style>
  <w:style w:type="paragraph" w:customStyle="1" w:styleId="A5CBC0FF55404A5F8E11AAEA16412720">
    <w:name w:val="A5CBC0FF55404A5F8E11AAEA16412720"/>
    <w:rsid w:val="005D1EF5"/>
  </w:style>
  <w:style w:type="paragraph" w:customStyle="1" w:styleId="D4E4337F48D544AD8AF3C9963B7BCDD0">
    <w:name w:val="D4E4337F48D544AD8AF3C9963B7BCDD0"/>
    <w:rsid w:val="005D1EF5"/>
  </w:style>
  <w:style w:type="paragraph" w:customStyle="1" w:styleId="C4601D53FF0E4279968CA18196422760">
    <w:name w:val="C4601D53FF0E4279968CA18196422760"/>
    <w:rsid w:val="005D1EF5"/>
  </w:style>
  <w:style w:type="paragraph" w:customStyle="1" w:styleId="251F9FDC5A794BDCB34F5E1ABB682323">
    <w:name w:val="251F9FDC5A794BDCB34F5E1ABB682323"/>
    <w:rsid w:val="005D1EF5"/>
  </w:style>
  <w:style w:type="paragraph" w:customStyle="1" w:styleId="253659893B1F4D62A7158C526682CD69">
    <w:name w:val="253659893B1F4D62A7158C526682CD69"/>
    <w:rsid w:val="005D1EF5"/>
  </w:style>
  <w:style w:type="paragraph" w:customStyle="1" w:styleId="440271DDB1F7404BAF212A65A859D268">
    <w:name w:val="440271DDB1F7404BAF212A65A859D268"/>
    <w:rsid w:val="005D1EF5"/>
  </w:style>
  <w:style w:type="paragraph" w:customStyle="1" w:styleId="073DF80E83C546B29FC7C6D69F2BC1B9">
    <w:name w:val="073DF80E83C546B29FC7C6D69F2BC1B9"/>
    <w:rsid w:val="005D1EF5"/>
  </w:style>
  <w:style w:type="paragraph" w:customStyle="1" w:styleId="5B14B53DFC8A4EA9AA2D1564D360CBD1">
    <w:name w:val="5B14B53DFC8A4EA9AA2D1564D360CBD1"/>
    <w:rsid w:val="005D1EF5"/>
  </w:style>
  <w:style w:type="paragraph" w:customStyle="1" w:styleId="235301157C7B4C23B1478B00EB6E4B35">
    <w:name w:val="235301157C7B4C23B1478B00EB6E4B35"/>
    <w:rsid w:val="005D1EF5"/>
  </w:style>
  <w:style w:type="paragraph" w:customStyle="1" w:styleId="2765FCB4F8B240DCBC1B22F80A7AFB60">
    <w:name w:val="2765FCB4F8B240DCBC1B22F80A7AFB60"/>
    <w:rsid w:val="005D1EF5"/>
  </w:style>
  <w:style w:type="paragraph" w:customStyle="1" w:styleId="4D7393EBC6484AC0B342CDA7911AE104">
    <w:name w:val="4D7393EBC6484AC0B342CDA7911AE104"/>
    <w:rsid w:val="005D1EF5"/>
  </w:style>
  <w:style w:type="paragraph" w:customStyle="1" w:styleId="0C47479CAF494BF49D0AC52C81E23F3B">
    <w:name w:val="0C47479CAF494BF49D0AC52C81E23F3B"/>
    <w:rsid w:val="005D1EF5"/>
  </w:style>
  <w:style w:type="paragraph" w:customStyle="1" w:styleId="D620E1414D594867BC3951E3F844EF2D">
    <w:name w:val="D620E1414D594867BC3951E3F844EF2D"/>
    <w:rsid w:val="005D1EF5"/>
  </w:style>
  <w:style w:type="paragraph" w:customStyle="1" w:styleId="6568C1F0F72E40049655C001D83182DE">
    <w:name w:val="6568C1F0F72E40049655C001D83182DE"/>
    <w:rsid w:val="005D1EF5"/>
  </w:style>
  <w:style w:type="paragraph" w:customStyle="1" w:styleId="8658749588AD4DBDB87514D0CD24AC86">
    <w:name w:val="8658749588AD4DBDB87514D0CD24AC86"/>
    <w:rsid w:val="005D1EF5"/>
  </w:style>
  <w:style w:type="paragraph" w:customStyle="1" w:styleId="5AE4DE14B9D3453CB15A378C6F6A9993">
    <w:name w:val="5AE4DE14B9D3453CB15A378C6F6A9993"/>
    <w:rsid w:val="005D1EF5"/>
  </w:style>
  <w:style w:type="paragraph" w:customStyle="1" w:styleId="6229FCE01E894A3F87CB9946F35B867A">
    <w:name w:val="6229FCE01E894A3F87CB9946F35B867A"/>
    <w:rsid w:val="005D1EF5"/>
  </w:style>
  <w:style w:type="paragraph" w:customStyle="1" w:styleId="AD15B7B9403D4BE398D75B5DF51624AD">
    <w:name w:val="AD15B7B9403D4BE398D75B5DF51624AD"/>
    <w:rsid w:val="005D1EF5"/>
  </w:style>
  <w:style w:type="paragraph" w:customStyle="1" w:styleId="42C7D09B09CE4CC4B4A48749FF200F14">
    <w:name w:val="42C7D09B09CE4CC4B4A48749FF200F14"/>
    <w:rsid w:val="005D1EF5"/>
  </w:style>
  <w:style w:type="paragraph" w:customStyle="1" w:styleId="9C15599A63C74D07836AD8D37B1B91E2">
    <w:name w:val="9C15599A63C74D07836AD8D37B1B91E2"/>
    <w:rsid w:val="005D1EF5"/>
  </w:style>
  <w:style w:type="paragraph" w:customStyle="1" w:styleId="740C80E506394E66B7551E6983497E1E">
    <w:name w:val="740C80E506394E66B7551E6983497E1E"/>
    <w:rsid w:val="005D1EF5"/>
  </w:style>
  <w:style w:type="paragraph" w:customStyle="1" w:styleId="7B1CF5D573634811A9FB63393F6166A5">
    <w:name w:val="7B1CF5D573634811A9FB63393F6166A5"/>
    <w:rsid w:val="005D1EF5"/>
  </w:style>
  <w:style w:type="paragraph" w:customStyle="1" w:styleId="C453B004930A4D478BD3412C366273D7">
    <w:name w:val="C453B004930A4D478BD3412C366273D7"/>
    <w:rsid w:val="005D1EF5"/>
  </w:style>
  <w:style w:type="paragraph" w:customStyle="1" w:styleId="8BC1C677BFCC4DE69F4545E5BCC139C3">
    <w:name w:val="8BC1C677BFCC4DE69F4545E5BCC139C3"/>
    <w:rsid w:val="005D1EF5"/>
  </w:style>
  <w:style w:type="paragraph" w:customStyle="1" w:styleId="C64A314252D24FE29A42BD167B6A4614">
    <w:name w:val="C64A314252D24FE29A42BD167B6A4614"/>
    <w:rsid w:val="005D1EF5"/>
  </w:style>
  <w:style w:type="paragraph" w:customStyle="1" w:styleId="B07436FEB1EE4C82AF214938657E7ED6">
    <w:name w:val="B07436FEB1EE4C82AF214938657E7ED6"/>
    <w:rsid w:val="005D1EF5"/>
  </w:style>
  <w:style w:type="paragraph" w:customStyle="1" w:styleId="184AE5F24908424C8A4A677030116080">
    <w:name w:val="184AE5F24908424C8A4A677030116080"/>
    <w:rsid w:val="005D1EF5"/>
  </w:style>
  <w:style w:type="paragraph" w:customStyle="1" w:styleId="59C5A425A83E4464A5464D79B9077E9D">
    <w:name w:val="59C5A425A83E4464A5464D79B9077E9D"/>
    <w:rsid w:val="005D1EF5"/>
  </w:style>
  <w:style w:type="paragraph" w:customStyle="1" w:styleId="0A7FF16CE0164ABD8173567424FE84E9">
    <w:name w:val="0A7FF16CE0164ABD8173567424FE84E9"/>
    <w:rsid w:val="005D1EF5"/>
  </w:style>
  <w:style w:type="paragraph" w:customStyle="1" w:styleId="075FE66077D74A0D8DD1F58D743DBDAF">
    <w:name w:val="075FE66077D74A0D8DD1F58D743DBDAF"/>
    <w:rsid w:val="005D1EF5"/>
  </w:style>
  <w:style w:type="paragraph" w:customStyle="1" w:styleId="3E80076C25F94FC5914C55C97B250920">
    <w:name w:val="3E80076C25F94FC5914C55C97B250920"/>
    <w:rsid w:val="005D1EF5"/>
  </w:style>
  <w:style w:type="paragraph" w:customStyle="1" w:styleId="F655DE28E9004948B1C20AF8AAC3EA54">
    <w:name w:val="F655DE28E9004948B1C20AF8AAC3EA54"/>
    <w:rsid w:val="005D1EF5"/>
  </w:style>
  <w:style w:type="paragraph" w:customStyle="1" w:styleId="E59DC6E12F1E47678B15BD7377F3AC9E">
    <w:name w:val="E59DC6E12F1E47678B15BD7377F3AC9E"/>
    <w:rsid w:val="005D1EF5"/>
  </w:style>
  <w:style w:type="paragraph" w:customStyle="1" w:styleId="4F2FF63D533144F39F98EF0E8437433F">
    <w:name w:val="4F2FF63D533144F39F98EF0E8437433F"/>
    <w:rsid w:val="005D1EF5"/>
  </w:style>
  <w:style w:type="paragraph" w:customStyle="1" w:styleId="9F85DC792DB24A89B102E0D65BF31E8A">
    <w:name w:val="9F85DC792DB24A89B102E0D65BF31E8A"/>
    <w:rsid w:val="005D1EF5"/>
  </w:style>
  <w:style w:type="paragraph" w:customStyle="1" w:styleId="5A7FC6DA5FAD47D0A58C94F56016E175">
    <w:name w:val="5A7FC6DA5FAD47D0A58C94F56016E175"/>
    <w:rsid w:val="005D1EF5"/>
  </w:style>
  <w:style w:type="paragraph" w:customStyle="1" w:styleId="BC1AD0D09FE3499DB8FC42B3A45752EB">
    <w:name w:val="BC1AD0D09FE3499DB8FC42B3A45752EB"/>
    <w:rsid w:val="005D1EF5"/>
  </w:style>
  <w:style w:type="paragraph" w:customStyle="1" w:styleId="C91227F16E884FCEA94DDE3E69AF9F9A">
    <w:name w:val="C91227F16E884FCEA94DDE3E69AF9F9A"/>
    <w:rsid w:val="005D1EF5"/>
  </w:style>
  <w:style w:type="paragraph" w:customStyle="1" w:styleId="6B7AAAD07EA246729BC5B4EEB43DFEA8">
    <w:name w:val="6B7AAAD07EA246729BC5B4EEB43DFEA8"/>
    <w:rsid w:val="005D1EF5"/>
  </w:style>
  <w:style w:type="paragraph" w:customStyle="1" w:styleId="E919E4323787476694D6213A58B532ED">
    <w:name w:val="E919E4323787476694D6213A58B532ED"/>
    <w:rsid w:val="005D1EF5"/>
  </w:style>
  <w:style w:type="paragraph" w:customStyle="1" w:styleId="5B79D7686BF6454EB908236A24271579">
    <w:name w:val="5B79D7686BF6454EB908236A24271579"/>
    <w:rsid w:val="005D1EF5"/>
  </w:style>
  <w:style w:type="paragraph" w:customStyle="1" w:styleId="70CE3FDA49884323A2023F9C24FD6D5D">
    <w:name w:val="70CE3FDA49884323A2023F9C24FD6D5D"/>
    <w:rsid w:val="005D1EF5"/>
  </w:style>
  <w:style w:type="paragraph" w:customStyle="1" w:styleId="116C6A7A26764D5681B55A3E95B7E0CF">
    <w:name w:val="116C6A7A26764D5681B55A3E95B7E0CF"/>
    <w:rsid w:val="005D1EF5"/>
  </w:style>
  <w:style w:type="paragraph" w:customStyle="1" w:styleId="0EC1D76ABFE7422F8C297908483C7232">
    <w:name w:val="0EC1D76ABFE7422F8C297908483C7232"/>
    <w:rsid w:val="005D1EF5"/>
  </w:style>
  <w:style w:type="paragraph" w:customStyle="1" w:styleId="E4995D65A40B474FA0EA6C2C4EAD957D">
    <w:name w:val="E4995D65A40B474FA0EA6C2C4EAD957D"/>
    <w:rsid w:val="005D1EF5"/>
  </w:style>
  <w:style w:type="paragraph" w:customStyle="1" w:styleId="AB48BA91890B43B4B7894571EA89F38E">
    <w:name w:val="AB48BA91890B43B4B7894571EA89F38E"/>
    <w:rsid w:val="005D1EF5"/>
  </w:style>
  <w:style w:type="paragraph" w:customStyle="1" w:styleId="7BF44C226A7B4C87B0C0B435B2E44E85">
    <w:name w:val="7BF44C226A7B4C87B0C0B435B2E44E85"/>
    <w:rsid w:val="005D1EF5"/>
  </w:style>
  <w:style w:type="paragraph" w:customStyle="1" w:styleId="ECB6D6B2BD6A4891BF6FE80A8FD8E296">
    <w:name w:val="ECB6D6B2BD6A4891BF6FE80A8FD8E296"/>
    <w:rsid w:val="005D1EF5"/>
  </w:style>
  <w:style w:type="paragraph" w:customStyle="1" w:styleId="D51412F63151443FBCD7EA55AE441DDC">
    <w:name w:val="D51412F63151443FBCD7EA55AE441DDC"/>
    <w:rsid w:val="005D1EF5"/>
  </w:style>
  <w:style w:type="paragraph" w:customStyle="1" w:styleId="CB7A9DCE8B9F4AA8A06276D6BA02C635">
    <w:name w:val="CB7A9DCE8B9F4AA8A06276D6BA02C635"/>
    <w:rsid w:val="005D1EF5"/>
  </w:style>
  <w:style w:type="paragraph" w:customStyle="1" w:styleId="2383CE74B8384276BE6B1E61517825FC">
    <w:name w:val="2383CE74B8384276BE6B1E61517825FC"/>
    <w:rsid w:val="005D1EF5"/>
  </w:style>
  <w:style w:type="paragraph" w:customStyle="1" w:styleId="B1B52355EE194E02AD9903791A17C805">
    <w:name w:val="B1B52355EE194E02AD9903791A17C805"/>
    <w:rsid w:val="005D1EF5"/>
  </w:style>
  <w:style w:type="paragraph" w:customStyle="1" w:styleId="8AB1F2E7FF0D45E6AF8AB2FEE45DF219">
    <w:name w:val="8AB1F2E7FF0D45E6AF8AB2FEE45DF219"/>
    <w:rsid w:val="005D1EF5"/>
  </w:style>
  <w:style w:type="paragraph" w:customStyle="1" w:styleId="58701E25A7844D799C32A875E1BE8D03">
    <w:name w:val="58701E25A7844D799C32A875E1BE8D03"/>
    <w:rsid w:val="005D1EF5"/>
  </w:style>
  <w:style w:type="paragraph" w:customStyle="1" w:styleId="2727578414B643FDB38C13A3FDE9B490">
    <w:name w:val="2727578414B643FDB38C13A3FDE9B490"/>
    <w:rsid w:val="005D1EF5"/>
  </w:style>
  <w:style w:type="paragraph" w:customStyle="1" w:styleId="082F8F07A9AA42FFA289B0279CC87E5A">
    <w:name w:val="082F8F07A9AA42FFA289B0279CC87E5A"/>
    <w:rsid w:val="005D1EF5"/>
  </w:style>
  <w:style w:type="paragraph" w:customStyle="1" w:styleId="ECE8FFF34C664DDE963FE7F3E9039A9D">
    <w:name w:val="ECE8FFF34C664DDE963FE7F3E9039A9D"/>
    <w:rsid w:val="005D1EF5"/>
  </w:style>
  <w:style w:type="paragraph" w:customStyle="1" w:styleId="AF9722B97AD44183BC07D1B29A5A7987">
    <w:name w:val="AF9722B97AD44183BC07D1B29A5A7987"/>
    <w:rsid w:val="005D1EF5"/>
  </w:style>
  <w:style w:type="paragraph" w:customStyle="1" w:styleId="B5B47EA4591943BABC0D1BFDCDB3A9F8">
    <w:name w:val="B5B47EA4591943BABC0D1BFDCDB3A9F8"/>
    <w:rsid w:val="005D1EF5"/>
  </w:style>
  <w:style w:type="paragraph" w:customStyle="1" w:styleId="44B06EC31406444790E62E92C120DCE5">
    <w:name w:val="44B06EC31406444790E62E92C120DCE5"/>
    <w:rsid w:val="005D1EF5"/>
  </w:style>
  <w:style w:type="paragraph" w:customStyle="1" w:styleId="3B654BD988D1443C9A210C416B294C7D">
    <w:name w:val="3B654BD988D1443C9A210C416B294C7D"/>
    <w:rsid w:val="005D1EF5"/>
  </w:style>
  <w:style w:type="paragraph" w:customStyle="1" w:styleId="24962A8B54FB43178DE08929EFAD8CE7">
    <w:name w:val="24962A8B54FB43178DE08929EFAD8CE7"/>
    <w:rsid w:val="005D1EF5"/>
  </w:style>
  <w:style w:type="paragraph" w:customStyle="1" w:styleId="F555A832185A4D3294F41D69680989E3">
    <w:name w:val="F555A832185A4D3294F41D69680989E3"/>
    <w:rsid w:val="005D1EF5"/>
  </w:style>
  <w:style w:type="paragraph" w:customStyle="1" w:styleId="779B5DEA128342B7A3D685D3023E4C7A">
    <w:name w:val="779B5DEA128342B7A3D685D3023E4C7A"/>
    <w:rsid w:val="005D1EF5"/>
  </w:style>
  <w:style w:type="paragraph" w:customStyle="1" w:styleId="EB2214AC40734E9D9E716CADA259A2C7">
    <w:name w:val="EB2214AC40734E9D9E716CADA259A2C7"/>
    <w:rsid w:val="005D1EF5"/>
  </w:style>
  <w:style w:type="paragraph" w:customStyle="1" w:styleId="6156628DD7E3422F80C9F6DFB9A2442A">
    <w:name w:val="6156628DD7E3422F80C9F6DFB9A2442A"/>
    <w:rsid w:val="005D1EF5"/>
  </w:style>
  <w:style w:type="paragraph" w:customStyle="1" w:styleId="3BF3B6857D2E440A8143A8AF3B1B1ECC">
    <w:name w:val="3BF3B6857D2E440A8143A8AF3B1B1ECC"/>
    <w:rsid w:val="005D1EF5"/>
  </w:style>
  <w:style w:type="paragraph" w:customStyle="1" w:styleId="D1610C5734E74306937AE951EC3B97D5">
    <w:name w:val="D1610C5734E74306937AE951EC3B97D5"/>
    <w:rsid w:val="005D1EF5"/>
  </w:style>
  <w:style w:type="paragraph" w:customStyle="1" w:styleId="36826D491DD04E3DAC4D218CADD1FECB">
    <w:name w:val="36826D491DD04E3DAC4D218CADD1FECB"/>
    <w:rsid w:val="005D1EF5"/>
  </w:style>
  <w:style w:type="paragraph" w:customStyle="1" w:styleId="B509D7D41E8841CD8221EAAF61E97C8E">
    <w:name w:val="B509D7D41E8841CD8221EAAF61E97C8E"/>
    <w:rsid w:val="005D1EF5"/>
  </w:style>
  <w:style w:type="paragraph" w:customStyle="1" w:styleId="8442D3A1D2074A55AB63F32157AC715E">
    <w:name w:val="8442D3A1D2074A55AB63F32157AC715E"/>
    <w:rsid w:val="005D1EF5"/>
  </w:style>
  <w:style w:type="paragraph" w:customStyle="1" w:styleId="777C9114E24749EE9C69075E27AF5F01">
    <w:name w:val="777C9114E24749EE9C69075E27AF5F01"/>
    <w:rsid w:val="005D1EF5"/>
  </w:style>
  <w:style w:type="paragraph" w:customStyle="1" w:styleId="110C3ECD68C844ABAA388E0A60B8D805">
    <w:name w:val="110C3ECD68C844ABAA388E0A60B8D805"/>
    <w:rsid w:val="005D1EF5"/>
  </w:style>
  <w:style w:type="paragraph" w:customStyle="1" w:styleId="9E65ECD27E644095B79DF8D58DCCFE56">
    <w:name w:val="9E65ECD27E644095B79DF8D58DCCFE56"/>
    <w:rsid w:val="005D1EF5"/>
  </w:style>
  <w:style w:type="paragraph" w:customStyle="1" w:styleId="849AE2158D9B4521B2048F396AD251E8">
    <w:name w:val="849AE2158D9B4521B2048F396AD251E8"/>
    <w:rsid w:val="005D1EF5"/>
  </w:style>
  <w:style w:type="paragraph" w:customStyle="1" w:styleId="B897962F9B784FF98A527828443BE2E4">
    <w:name w:val="B897962F9B784FF98A527828443BE2E4"/>
    <w:rsid w:val="005D1EF5"/>
  </w:style>
  <w:style w:type="paragraph" w:customStyle="1" w:styleId="3A4B07DC90B744F7A067E0C02658DBE2">
    <w:name w:val="3A4B07DC90B744F7A067E0C02658DBE2"/>
    <w:rsid w:val="005D1EF5"/>
  </w:style>
  <w:style w:type="paragraph" w:customStyle="1" w:styleId="C22560C9DAD74966AF67E750B0A16F85">
    <w:name w:val="C22560C9DAD74966AF67E750B0A16F85"/>
    <w:rsid w:val="005D1EF5"/>
  </w:style>
  <w:style w:type="paragraph" w:customStyle="1" w:styleId="A2ED6A04033D44C493AD4E1A8483372E">
    <w:name w:val="A2ED6A04033D44C493AD4E1A8483372E"/>
    <w:rsid w:val="005D1EF5"/>
  </w:style>
  <w:style w:type="paragraph" w:customStyle="1" w:styleId="5030FAA9D60741049804EE2B5C28FB70">
    <w:name w:val="5030FAA9D60741049804EE2B5C28FB70"/>
    <w:rsid w:val="005D1EF5"/>
  </w:style>
  <w:style w:type="paragraph" w:customStyle="1" w:styleId="AABAD2E996AF4ECDB03E9F3639D90412">
    <w:name w:val="AABAD2E996AF4ECDB03E9F3639D90412"/>
    <w:rsid w:val="005D1EF5"/>
  </w:style>
  <w:style w:type="paragraph" w:customStyle="1" w:styleId="3B46091264654658A83937C2730E65BF">
    <w:name w:val="3B46091264654658A83937C2730E65BF"/>
    <w:rsid w:val="005D1EF5"/>
  </w:style>
  <w:style w:type="paragraph" w:customStyle="1" w:styleId="E0E629DFD6C34ED0BE192923E6E559CE">
    <w:name w:val="E0E629DFD6C34ED0BE192923E6E559CE"/>
    <w:rsid w:val="005D1EF5"/>
  </w:style>
  <w:style w:type="paragraph" w:customStyle="1" w:styleId="2905F216483549C4A82D15EEF0C9ED35">
    <w:name w:val="2905F216483549C4A82D15EEF0C9ED35"/>
    <w:rsid w:val="005D1EF5"/>
  </w:style>
  <w:style w:type="paragraph" w:customStyle="1" w:styleId="390DAB9E1FB24F37A48B26D3F2ACB733">
    <w:name w:val="390DAB9E1FB24F37A48B26D3F2ACB733"/>
    <w:rsid w:val="005D1EF5"/>
  </w:style>
  <w:style w:type="paragraph" w:customStyle="1" w:styleId="F8DDC05F259F4E62B1428774CB878EA6">
    <w:name w:val="F8DDC05F259F4E62B1428774CB878EA6"/>
    <w:rsid w:val="005D1EF5"/>
  </w:style>
  <w:style w:type="paragraph" w:customStyle="1" w:styleId="77FAEC8697874365878381508437CF91">
    <w:name w:val="77FAEC8697874365878381508437CF91"/>
    <w:rsid w:val="005D1EF5"/>
  </w:style>
  <w:style w:type="paragraph" w:customStyle="1" w:styleId="FAAE883E19524A7AA13BD4B6969CDD01">
    <w:name w:val="FAAE883E19524A7AA13BD4B6969CDD01"/>
    <w:rsid w:val="005D1EF5"/>
  </w:style>
  <w:style w:type="paragraph" w:customStyle="1" w:styleId="122E8AEC8B6540C1B0DD1A8FFDF8B629">
    <w:name w:val="122E8AEC8B6540C1B0DD1A8FFDF8B629"/>
    <w:rsid w:val="005D1EF5"/>
  </w:style>
  <w:style w:type="paragraph" w:customStyle="1" w:styleId="2D0396086B7E47E6BB4AC96CBCE7050F">
    <w:name w:val="2D0396086B7E47E6BB4AC96CBCE7050F"/>
    <w:rsid w:val="005D1EF5"/>
  </w:style>
  <w:style w:type="paragraph" w:customStyle="1" w:styleId="517B45E421D74ADC99EA53683EE58318">
    <w:name w:val="517B45E421D74ADC99EA53683EE58318"/>
    <w:rsid w:val="005D1EF5"/>
  </w:style>
  <w:style w:type="paragraph" w:customStyle="1" w:styleId="430B36B2A0DA4CA884AB1F57D7804070">
    <w:name w:val="430B36B2A0DA4CA884AB1F57D7804070"/>
    <w:rsid w:val="005D1EF5"/>
  </w:style>
  <w:style w:type="paragraph" w:customStyle="1" w:styleId="6C7DB2EC9B984FC7BE91ECDFE45985B7">
    <w:name w:val="6C7DB2EC9B984FC7BE91ECDFE45985B7"/>
    <w:rsid w:val="005D1EF5"/>
  </w:style>
  <w:style w:type="paragraph" w:customStyle="1" w:styleId="9EE3E7EFEBF943C894D643D48B0E0FD1">
    <w:name w:val="9EE3E7EFEBF943C894D643D48B0E0FD1"/>
    <w:rsid w:val="005D1EF5"/>
  </w:style>
  <w:style w:type="paragraph" w:customStyle="1" w:styleId="42D44DAE79AD4D99A358460823E27D16">
    <w:name w:val="42D44DAE79AD4D99A358460823E27D16"/>
    <w:rsid w:val="005D1EF5"/>
  </w:style>
  <w:style w:type="paragraph" w:customStyle="1" w:styleId="EAB1C19813314050BDEA38D7B3DD9FD1">
    <w:name w:val="EAB1C19813314050BDEA38D7B3DD9FD1"/>
    <w:rsid w:val="005D1EF5"/>
  </w:style>
  <w:style w:type="paragraph" w:customStyle="1" w:styleId="F72170AB6E6240A78B91D18F67AEFACF">
    <w:name w:val="F72170AB6E6240A78B91D18F67AEFACF"/>
    <w:rsid w:val="005D1EF5"/>
  </w:style>
  <w:style w:type="paragraph" w:customStyle="1" w:styleId="7BB25695396745EDB7AE59C503DFBE92">
    <w:name w:val="7BB25695396745EDB7AE59C503DFBE92"/>
    <w:rsid w:val="005D1EF5"/>
  </w:style>
  <w:style w:type="paragraph" w:customStyle="1" w:styleId="2F8AA31BC46449269495D53499C47AD7">
    <w:name w:val="2F8AA31BC46449269495D53499C47AD7"/>
    <w:rsid w:val="005D1EF5"/>
  </w:style>
  <w:style w:type="paragraph" w:customStyle="1" w:styleId="A8E2192050E2452DB5E9050F3597C5AE">
    <w:name w:val="A8E2192050E2452DB5E9050F3597C5AE"/>
    <w:rsid w:val="005D1EF5"/>
  </w:style>
  <w:style w:type="paragraph" w:customStyle="1" w:styleId="355F903120B5465FBF8E902632A54EEF">
    <w:name w:val="355F903120B5465FBF8E902632A54EEF"/>
    <w:rsid w:val="005D1EF5"/>
  </w:style>
  <w:style w:type="paragraph" w:customStyle="1" w:styleId="214DE7E1C93A4EB1B71A255FDE07107D">
    <w:name w:val="214DE7E1C93A4EB1B71A255FDE07107D"/>
    <w:rsid w:val="005D1EF5"/>
  </w:style>
  <w:style w:type="paragraph" w:customStyle="1" w:styleId="9BF21C861E9744F6B130CC13B093C823">
    <w:name w:val="9BF21C861E9744F6B130CC13B093C823"/>
    <w:rsid w:val="005D1EF5"/>
  </w:style>
  <w:style w:type="paragraph" w:customStyle="1" w:styleId="CEE8BABBC0E54A0B8BA4AC4041E44E5B">
    <w:name w:val="CEE8BABBC0E54A0B8BA4AC4041E44E5B"/>
    <w:rsid w:val="005D1EF5"/>
  </w:style>
  <w:style w:type="paragraph" w:customStyle="1" w:styleId="31CA6C5F37E247949AF6FA8EA02977A2">
    <w:name w:val="31CA6C5F37E247949AF6FA8EA02977A2"/>
    <w:rsid w:val="005D1EF5"/>
  </w:style>
  <w:style w:type="paragraph" w:customStyle="1" w:styleId="118189181D5E41A2B4CAA73DFE1D0944">
    <w:name w:val="118189181D5E41A2B4CAA73DFE1D0944"/>
    <w:rsid w:val="005D1EF5"/>
  </w:style>
  <w:style w:type="paragraph" w:customStyle="1" w:styleId="D986FEC9F37243C0BB7408BD51199466">
    <w:name w:val="D986FEC9F37243C0BB7408BD51199466"/>
    <w:rsid w:val="005D1EF5"/>
  </w:style>
  <w:style w:type="paragraph" w:customStyle="1" w:styleId="056533CA264C4788AFE09C04478953B6">
    <w:name w:val="056533CA264C4788AFE09C04478953B6"/>
    <w:rsid w:val="005D1EF5"/>
  </w:style>
  <w:style w:type="paragraph" w:customStyle="1" w:styleId="58EB40E279A94D21BD3587ABF77F90AB">
    <w:name w:val="58EB40E279A94D21BD3587ABF77F90AB"/>
    <w:rsid w:val="005D1EF5"/>
  </w:style>
  <w:style w:type="paragraph" w:customStyle="1" w:styleId="A517B9C88F1745A39956054316507CBA">
    <w:name w:val="A517B9C88F1745A39956054316507CBA"/>
    <w:rsid w:val="005D1EF5"/>
  </w:style>
  <w:style w:type="paragraph" w:customStyle="1" w:styleId="ECFD9314D40A41829B837A6D3E8E5F96">
    <w:name w:val="ECFD9314D40A41829B837A6D3E8E5F96"/>
    <w:rsid w:val="005D1EF5"/>
  </w:style>
  <w:style w:type="paragraph" w:customStyle="1" w:styleId="8F3A03BC453B434AA9FD3BEE5FC9D26C">
    <w:name w:val="8F3A03BC453B434AA9FD3BEE5FC9D26C"/>
    <w:rsid w:val="005D1EF5"/>
  </w:style>
  <w:style w:type="paragraph" w:customStyle="1" w:styleId="62233A180B864AC1B28936FD6A467C12">
    <w:name w:val="62233A180B864AC1B28936FD6A467C12"/>
    <w:rsid w:val="005D1EF5"/>
  </w:style>
  <w:style w:type="paragraph" w:customStyle="1" w:styleId="DEF6C2978EAC467CA295E3EEAAB42DAB">
    <w:name w:val="DEF6C2978EAC467CA295E3EEAAB42DAB"/>
    <w:rsid w:val="005D1EF5"/>
  </w:style>
  <w:style w:type="paragraph" w:customStyle="1" w:styleId="51D2767D92174A828EAABA250FA54B08">
    <w:name w:val="51D2767D92174A828EAABA250FA54B08"/>
    <w:rsid w:val="005D1EF5"/>
  </w:style>
  <w:style w:type="paragraph" w:customStyle="1" w:styleId="5ADD5F7ADF9840C48055CFD03F7FA037">
    <w:name w:val="5ADD5F7ADF9840C48055CFD03F7FA037"/>
    <w:rsid w:val="005D1EF5"/>
  </w:style>
  <w:style w:type="paragraph" w:customStyle="1" w:styleId="6D9EEE50F102453E89830EB8444F7C22">
    <w:name w:val="6D9EEE50F102453E89830EB8444F7C22"/>
    <w:rsid w:val="005D1EF5"/>
  </w:style>
  <w:style w:type="paragraph" w:customStyle="1" w:styleId="D397037739D748749777735A77EF37EF">
    <w:name w:val="D397037739D748749777735A77EF37EF"/>
    <w:rsid w:val="005D1EF5"/>
  </w:style>
  <w:style w:type="paragraph" w:customStyle="1" w:styleId="B422A6E4499441C394793AF724CB0028">
    <w:name w:val="B422A6E4499441C394793AF724CB0028"/>
    <w:rsid w:val="005D1EF5"/>
  </w:style>
  <w:style w:type="paragraph" w:customStyle="1" w:styleId="7B2BD9E0D7ED484F83DEC635757BD361">
    <w:name w:val="7B2BD9E0D7ED484F83DEC635757BD361"/>
    <w:rsid w:val="005D1EF5"/>
  </w:style>
  <w:style w:type="paragraph" w:customStyle="1" w:styleId="6DF8FDAE94E346718518DB9291606104">
    <w:name w:val="6DF8FDAE94E346718518DB9291606104"/>
    <w:rsid w:val="005D1EF5"/>
  </w:style>
  <w:style w:type="paragraph" w:customStyle="1" w:styleId="A06B6B874E964A519C7FDF68B13AD6D9">
    <w:name w:val="A06B6B874E964A519C7FDF68B13AD6D9"/>
    <w:rsid w:val="005D1EF5"/>
  </w:style>
  <w:style w:type="paragraph" w:customStyle="1" w:styleId="2CE31E72D5C648459A1E2964CDBAE303">
    <w:name w:val="2CE31E72D5C648459A1E2964CDBAE303"/>
    <w:rsid w:val="005D1EF5"/>
  </w:style>
  <w:style w:type="paragraph" w:customStyle="1" w:styleId="DED4F996370B4B02B41B975B79F28FA6">
    <w:name w:val="DED4F996370B4B02B41B975B79F28FA6"/>
    <w:rsid w:val="005D1EF5"/>
  </w:style>
  <w:style w:type="paragraph" w:customStyle="1" w:styleId="CF6331016F894E72BBB8358ECBAA14A0">
    <w:name w:val="CF6331016F894E72BBB8358ECBAA14A0"/>
    <w:rsid w:val="005D1EF5"/>
  </w:style>
  <w:style w:type="paragraph" w:customStyle="1" w:styleId="6B1482E93471445C8F0F81678DB7E98A">
    <w:name w:val="6B1482E93471445C8F0F81678DB7E98A"/>
    <w:rsid w:val="005D1EF5"/>
  </w:style>
  <w:style w:type="paragraph" w:customStyle="1" w:styleId="C0AB809BAF2D4D8BAA3BF7D18D69BE7D">
    <w:name w:val="C0AB809BAF2D4D8BAA3BF7D18D69BE7D"/>
    <w:rsid w:val="005D1EF5"/>
  </w:style>
  <w:style w:type="paragraph" w:customStyle="1" w:styleId="75EC4FEAB0FE442499296AC6742DB5E8">
    <w:name w:val="75EC4FEAB0FE442499296AC6742DB5E8"/>
    <w:rsid w:val="005D1EF5"/>
  </w:style>
  <w:style w:type="paragraph" w:customStyle="1" w:styleId="14C0BB31AC79411992C0D489B08EDA62">
    <w:name w:val="14C0BB31AC79411992C0D489B08EDA62"/>
    <w:rsid w:val="005D1EF5"/>
  </w:style>
  <w:style w:type="paragraph" w:customStyle="1" w:styleId="42518E828124420493E7F6626DC054D3">
    <w:name w:val="42518E828124420493E7F6626DC054D3"/>
    <w:rsid w:val="005D1EF5"/>
  </w:style>
  <w:style w:type="paragraph" w:customStyle="1" w:styleId="776A7AB0428244FEA9B960DFDB4820C2">
    <w:name w:val="776A7AB0428244FEA9B960DFDB4820C2"/>
    <w:rsid w:val="005D1EF5"/>
  </w:style>
  <w:style w:type="paragraph" w:customStyle="1" w:styleId="F41E83DCDDCA459D9DAE7CC4E075D801">
    <w:name w:val="F41E83DCDDCA459D9DAE7CC4E075D801"/>
    <w:rsid w:val="005D1EF5"/>
  </w:style>
  <w:style w:type="paragraph" w:customStyle="1" w:styleId="E1FDFA16C1E245B69949993919E2287F">
    <w:name w:val="E1FDFA16C1E245B69949993919E2287F"/>
    <w:rsid w:val="005D1EF5"/>
  </w:style>
  <w:style w:type="paragraph" w:customStyle="1" w:styleId="AC7548EDB27F498C90D302B08D805242">
    <w:name w:val="AC7548EDB27F498C90D302B08D805242"/>
    <w:rsid w:val="005D1EF5"/>
  </w:style>
  <w:style w:type="paragraph" w:customStyle="1" w:styleId="F955A4F82C3A4E61A4B3D113F44267FE">
    <w:name w:val="F955A4F82C3A4E61A4B3D113F44267FE"/>
    <w:rsid w:val="005D1EF5"/>
  </w:style>
  <w:style w:type="paragraph" w:customStyle="1" w:styleId="B5C63885F04F41139E9E791BE755C13C">
    <w:name w:val="B5C63885F04F41139E9E791BE755C13C"/>
    <w:rsid w:val="005D1EF5"/>
  </w:style>
  <w:style w:type="paragraph" w:customStyle="1" w:styleId="6F8A1B5BD2A04BAD9FC86B6319F20204">
    <w:name w:val="6F8A1B5BD2A04BAD9FC86B6319F20204"/>
    <w:rsid w:val="005D1EF5"/>
  </w:style>
  <w:style w:type="paragraph" w:customStyle="1" w:styleId="FE48BEF87BFC4F2D89A6CB58B5F08FB1">
    <w:name w:val="FE48BEF87BFC4F2D89A6CB58B5F08FB1"/>
    <w:rsid w:val="00B045EA"/>
  </w:style>
  <w:style w:type="paragraph" w:customStyle="1" w:styleId="DD97A1946DBD4F6DBEB9B2AF10EFD8CB">
    <w:name w:val="DD97A1946DBD4F6DBEB9B2AF10EFD8CB"/>
    <w:rsid w:val="00B045EA"/>
  </w:style>
  <w:style w:type="paragraph" w:customStyle="1" w:styleId="C376ABA14C2D40D58E35E568FE2BBE73">
    <w:name w:val="C376ABA14C2D40D58E35E568FE2BBE73"/>
    <w:rsid w:val="00B045EA"/>
  </w:style>
  <w:style w:type="paragraph" w:customStyle="1" w:styleId="0DEDF8DE8AD5455EBDC5B25272886684">
    <w:name w:val="0DEDF8DE8AD5455EBDC5B25272886684"/>
    <w:rsid w:val="00B045EA"/>
  </w:style>
  <w:style w:type="paragraph" w:customStyle="1" w:styleId="F5A3C52E611D454BA09A918D87DCDAD8">
    <w:name w:val="F5A3C52E611D454BA09A918D87DCDAD8"/>
    <w:rsid w:val="00B045EA"/>
  </w:style>
  <w:style w:type="paragraph" w:customStyle="1" w:styleId="DB0B9BCB5EA3433F9E987CE4AA5DE79C">
    <w:name w:val="DB0B9BCB5EA3433F9E987CE4AA5DE79C"/>
    <w:rsid w:val="00B045EA"/>
  </w:style>
  <w:style w:type="paragraph" w:customStyle="1" w:styleId="8E8DFC99AA574424A976169B5AFDA4F2">
    <w:name w:val="8E8DFC99AA574424A976169B5AFDA4F2"/>
    <w:rsid w:val="00B045EA"/>
  </w:style>
  <w:style w:type="paragraph" w:customStyle="1" w:styleId="E3F67BD68E1747F78632A9F361F3E603">
    <w:name w:val="E3F67BD68E1747F78632A9F361F3E603"/>
    <w:rsid w:val="00B045EA"/>
  </w:style>
  <w:style w:type="paragraph" w:customStyle="1" w:styleId="AAE558E5085844DEA3C1BA0B2A56852B">
    <w:name w:val="AAE558E5085844DEA3C1BA0B2A56852B"/>
    <w:rsid w:val="00B045EA"/>
    <w:pPr>
      <w:spacing w:after="200" w:line="276" w:lineRule="auto"/>
    </w:pPr>
    <w:rPr>
      <w:rFonts w:eastAsiaTheme="minorHAnsi"/>
      <w:lang w:eastAsia="en-US"/>
    </w:rPr>
  </w:style>
  <w:style w:type="paragraph" w:customStyle="1" w:styleId="D619216BC44142758F282BE6C8844DD0">
    <w:name w:val="D619216BC44142758F282BE6C8844DD0"/>
    <w:rsid w:val="00B045EA"/>
    <w:pPr>
      <w:spacing w:after="200" w:line="276" w:lineRule="auto"/>
    </w:pPr>
    <w:rPr>
      <w:rFonts w:eastAsiaTheme="minorHAnsi"/>
      <w:lang w:eastAsia="en-US"/>
    </w:rPr>
  </w:style>
  <w:style w:type="paragraph" w:customStyle="1" w:styleId="C1A402C0EC1144EFB19BBE8B5D0DDCB0">
    <w:name w:val="C1A402C0EC1144EFB19BBE8B5D0DDCB0"/>
    <w:rsid w:val="00B045EA"/>
    <w:pPr>
      <w:spacing w:after="200" w:line="276" w:lineRule="auto"/>
    </w:pPr>
    <w:rPr>
      <w:rFonts w:eastAsiaTheme="minorHAnsi"/>
      <w:lang w:eastAsia="en-US"/>
    </w:rPr>
  </w:style>
  <w:style w:type="paragraph" w:customStyle="1" w:styleId="649588E67A014BFCA5158C1AABEBDE6B">
    <w:name w:val="649588E67A014BFCA5158C1AABEBDE6B"/>
    <w:rsid w:val="00B045EA"/>
    <w:pPr>
      <w:spacing w:after="200" w:line="276" w:lineRule="auto"/>
    </w:pPr>
    <w:rPr>
      <w:rFonts w:eastAsiaTheme="minorHAnsi"/>
      <w:lang w:eastAsia="en-US"/>
    </w:rPr>
  </w:style>
  <w:style w:type="paragraph" w:customStyle="1" w:styleId="53C8C26F6FD54219A2A42E6B3B7022B8">
    <w:name w:val="53C8C26F6FD54219A2A42E6B3B7022B8"/>
    <w:rsid w:val="00B045EA"/>
    <w:pPr>
      <w:spacing w:after="200" w:line="276" w:lineRule="auto"/>
    </w:pPr>
    <w:rPr>
      <w:rFonts w:eastAsiaTheme="minorHAnsi"/>
      <w:lang w:eastAsia="en-US"/>
    </w:rPr>
  </w:style>
  <w:style w:type="paragraph" w:customStyle="1" w:styleId="EF6F78D5D2A9424BAB6D7931B4472AD1">
    <w:name w:val="EF6F78D5D2A9424BAB6D7931B4472AD1"/>
    <w:rsid w:val="00B045EA"/>
    <w:pPr>
      <w:spacing w:after="200" w:line="276" w:lineRule="auto"/>
    </w:pPr>
    <w:rPr>
      <w:rFonts w:eastAsiaTheme="minorHAnsi"/>
      <w:lang w:eastAsia="en-US"/>
    </w:rPr>
  </w:style>
  <w:style w:type="paragraph" w:customStyle="1" w:styleId="F1B028BADE69451BB5F2AEB14AEA2018">
    <w:name w:val="F1B028BADE69451BB5F2AEB14AEA2018"/>
    <w:rsid w:val="00B045EA"/>
    <w:pPr>
      <w:spacing w:after="200" w:line="276" w:lineRule="auto"/>
    </w:pPr>
    <w:rPr>
      <w:rFonts w:eastAsiaTheme="minorHAnsi"/>
      <w:lang w:eastAsia="en-US"/>
    </w:rPr>
  </w:style>
  <w:style w:type="paragraph" w:customStyle="1" w:styleId="7E5B26A1210F492E9545889FC7329FCE">
    <w:name w:val="7E5B26A1210F492E9545889FC7329FCE"/>
    <w:rsid w:val="00B045EA"/>
    <w:pPr>
      <w:spacing w:after="200" w:line="276" w:lineRule="auto"/>
    </w:pPr>
    <w:rPr>
      <w:rFonts w:eastAsiaTheme="minorHAnsi"/>
      <w:lang w:eastAsia="en-US"/>
    </w:rPr>
  </w:style>
  <w:style w:type="paragraph" w:customStyle="1" w:styleId="94B8336CFFFC40AF81827CEF3718FDF2">
    <w:name w:val="94B8336CFFFC40AF81827CEF3718FDF2"/>
    <w:rsid w:val="00B045EA"/>
    <w:pPr>
      <w:spacing w:after="200" w:line="276" w:lineRule="auto"/>
    </w:pPr>
    <w:rPr>
      <w:rFonts w:eastAsiaTheme="minorHAnsi"/>
      <w:lang w:eastAsia="en-US"/>
    </w:rPr>
  </w:style>
  <w:style w:type="paragraph" w:customStyle="1" w:styleId="A8B0E5C05061429488D50D0DBCD514EA">
    <w:name w:val="A8B0E5C05061429488D50D0DBCD514EA"/>
    <w:rsid w:val="00B045EA"/>
    <w:pPr>
      <w:spacing w:after="200" w:line="276" w:lineRule="auto"/>
    </w:pPr>
    <w:rPr>
      <w:rFonts w:eastAsiaTheme="minorHAnsi"/>
      <w:lang w:eastAsia="en-US"/>
    </w:rPr>
  </w:style>
  <w:style w:type="paragraph" w:customStyle="1" w:styleId="AAE558E5085844DEA3C1BA0B2A56852B1">
    <w:name w:val="AAE558E5085844DEA3C1BA0B2A56852B1"/>
    <w:rsid w:val="00B045EA"/>
    <w:pPr>
      <w:spacing w:after="200" w:line="276" w:lineRule="auto"/>
    </w:pPr>
    <w:rPr>
      <w:rFonts w:eastAsiaTheme="minorHAnsi"/>
      <w:lang w:eastAsia="en-US"/>
    </w:rPr>
  </w:style>
  <w:style w:type="paragraph" w:customStyle="1" w:styleId="D619216BC44142758F282BE6C8844DD01">
    <w:name w:val="D619216BC44142758F282BE6C8844DD01"/>
    <w:rsid w:val="00B045EA"/>
    <w:pPr>
      <w:spacing w:after="200" w:line="276" w:lineRule="auto"/>
    </w:pPr>
    <w:rPr>
      <w:rFonts w:eastAsiaTheme="minorHAnsi"/>
      <w:lang w:eastAsia="en-US"/>
    </w:rPr>
  </w:style>
  <w:style w:type="paragraph" w:customStyle="1" w:styleId="C1A402C0EC1144EFB19BBE8B5D0DDCB01">
    <w:name w:val="C1A402C0EC1144EFB19BBE8B5D0DDCB01"/>
    <w:rsid w:val="00B045EA"/>
    <w:pPr>
      <w:spacing w:after="200" w:line="276" w:lineRule="auto"/>
    </w:pPr>
    <w:rPr>
      <w:rFonts w:eastAsiaTheme="minorHAnsi"/>
      <w:lang w:eastAsia="en-US"/>
    </w:rPr>
  </w:style>
  <w:style w:type="paragraph" w:customStyle="1" w:styleId="649588E67A014BFCA5158C1AABEBDE6B1">
    <w:name w:val="649588E67A014BFCA5158C1AABEBDE6B1"/>
    <w:rsid w:val="00B045EA"/>
    <w:pPr>
      <w:spacing w:after="200" w:line="276" w:lineRule="auto"/>
    </w:pPr>
    <w:rPr>
      <w:rFonts w:eastAsiaTheme="minorHAnsi"/>
      <w:lang w:eastAsia="en-US"/>
    </w:rPr>
  </w:style>
  <w:style w:type="paragraph" w:customStyle="1" w:styleId="53C8C26F6FD54219A2A42E6B3B7022B81">
    <w:name w:val="53C8C26F6FD54219A2A42E6B3B7022B81"/>
    <w:rsid w:val="00B045EA"/>
    <w:pPr>
      <w:spacing w:after="200" w:line="276" w:lineRule="auto"/>
    </w:pPr>
    <w:rPr>
      <w:rFonts w:eastAsiaTheme="minorHAnsi"/>
      <w:lang w:eastAsia="en-US"/>
    </w:rPr>
  </w:style>
  <w:style w:type="paragraph" w:customStyle="1" w:styleId="EF6F78D5D2A9424BAB6D7931B4472AD11">
    <w:name w:val="EF6F78D5D2A9424BAB6D7931B4472AD11"/>
    <w:rsid w:val="00B045EA"/>
    <w:pPr>
      <w:spacing w:after="200" w:line="276" w:lineRule="auto"/>
    </w:pPr>
    <w:rPr>
      <w:rFonts w:eastAsiaTheme="minorHAnsi"/>
      <w:lang w:eastAsia="en-US"/>
    </w:rPr>
  </w:style>
  <w:style w:type="paragraph" w:customStyle="1" w:styleId="F1B028BADE69451BB5F2AEB14AEA20181">
    <w:name w:val="F1B028BADE69451BB5F2AEB14AEA20181"/>
    <w:rsid w:val="00B045EA"/>
    <w:pPr>
      <w:spacing w:after="200" w:line="276" w:lineRule="auto"/>
    </w:pPr>
    <w:rPr>
      <w:rFonts w:eastAsiaTheme="minorHAnsi"/>
      <w:lang w:eastAsia="en-US"/>
    </w:rPr>
  </w:style>
  <w:style w:type="paragraph" w:customStyle="1" w:styleId="7E5B26A1210F492E9545889FC7329FCE1">
    <w:name w:val="7E5B26A1210F492E9545889FC7329FCE1"/>
    <w:rsid w:val="00B045EA"/>
    <w:pPr>
      <w:spacing w:after="200" w:line="276" w:lineRule="auto"/>
    </w:pPr>
    <w:rPr>
      <w:rFonts w:eastAsiaTheme="minorHAnsi"/>
      <w:lang w:eastAsia="en-US"/>
    </w:rPr>
  </w:style>
  <w:style w:type="paragraph" w:customStyle="1" w:styleId="94B8336CFFFC40AF81827CEF3718FDF21">
    <w:name w:val="94B8336CFFFC40AF81827CEF3718FDF21"/>
    <w:rsid w:val="00B045EA"/>
    <w:pPr>
      <w:spacing w:after="200" w:line="276" w:lineRule="auto"/>
    </w:pPr>
    <w:rPr>
      <w:rFonts w:eastAsiaTheme="minorHAnsi"/>
      <w:lang w:eastAsia="en-US"/>
    </w:rPr>
  </w:style>
  <w:style w:type="paragraph" w:customStyle="1" w:styleId="A8B0E5C05061429488D50D0DBCD514EA1">
    <w:name w:val="A8B0E5C05061429488D50D0DBCD514EA1"/>
    <w:rsid w:val="00B045E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63CC-DA4C-448B-9EB2-43696A7B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CAAM/AW/6802-02</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CAAM/AW/6802-02</dc:title>
  <dc:creator>dzulezwan</dc:creator>
  <cp:lastModifiedBy>SAW-AIRCRAFTREGISTER</cp:lastModifiedBy>
  <cp:revision>2</cp:revision>
  <cp:lastPrinted>2017-09-03T06:08:00Z</cp:lastPrinted>
  <dcterms:created xsi:type="dcterms:W3CDTF">2021-09-23T15:39:00Z</dcterms:created>
  <dcterms:modified xsi:type="dcterms:W3CDTF">2021-09-23T15:39:00Z</dcterms:modified>
</cp:coreProperties>
</file>